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B" w:rsidRPr="004336AA" w:rsidRDefault="00BD205B" w:rsidP="003C4E67">
      <w:pPr>
        <w:rPr>
          <w:rFonts w:ascii="Times New Roman" w:hAnsi="Times New Roman" w:cs="Times New Roman"/>
          <w:b/>
          <w:sz w:val="24"/>
          <w:szCs w:val="24"/>
        </w:rPr>
      </w:pPr>
      <w:r w:rsidRPr="004336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8-03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01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5B" w:rsidRDefault="00BD205B" w:rsidP="003C4E67">
      <w:pPr>
        <w:rPr>
          <w:rFonts w:ascii="Times New Roman" w:hAnsi="Times New Roman" w:cs="Times New Roman"/>
          <w:b/>
          <w:sz w:val="24"/>
          <w:szCs w:val="24"/>
        </w:rPr>
      </w:pPr>
    </w:p>
    <w:p w:rsidR="00C059F3" w:rsidRPr="004336AA" w:rsidRDefault="00C059F3" w:rsidP="003C4E67">
      <w:pPr>
        <w:rPr>
          <w:rFonts w:ascii="Times New Roman" w:hAnsi="Times New Roman" w:cs="Times New Roman"/>
          <w:b/>
          <w:sz w:val="24"/>
          <w:szCs w:val="24"/>
        </w:rPr>
      </w:pPr>
    </w:p>
    <w:p w:rsidR="00BD205B" w:rsidRPr="004336AA" w:rsidRDefault="00BD205B" w:rsidP="003C4E67">
      <w:pPr>
        <w:rPr>
          <w:rFonts w:ascii="Times New Roman" w:hAnsi="Times New Roman" w:cs="Times New Roman"/>
          <w:b/>
          <w:sz w:val="24"/>
          <w:szCs w:val="24"/>
        </w:rPr>
      </w:pPr>
    </w:p>
    <w:p w:rsidR="003C4E67" w:rsidRPr="004336AA" w:rsidRDefault="00601843" w:rsidP="003C4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B563B4" w:rsidRPr="00433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28FB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Рабочая про</w:t>
      </w:r>
      <w:r w:rsidR="00EC75DC" w:rsidRPr="004336AA">
        <w:rPr>
          <w:rFonts w:ascii="Times New Roman" w:hAnsi="Times New Roman" w:cs="Times New Roman"/>
          <w:sz w:val="24"/>
          <w:szCs w:val="24"/>
        </w:rPr>
        <w:t xml:space="preserve">грамма по </w:t>
      </w:r>
      <w:r w:rsidR="00497779" w:rsidRPr="004336AA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EC75DC" w:rsidRPr="004336AA">
        <w:rPr>
          <w:rFonts w:ascii="Times New Roman" w:hAnsi="Times New Roman" w:cs="Times New Roman"/>
          <w:sz w:val="24"/>
          <w:szCs w:val="24"/>
        </w:rPr>
        <w:t>языку в  3</w:t>
      </w:r>
      <w:r w:rsidRPr="004336AA">
        <w:rPr>
          <w:rFonts w:ascii="Times New Roman" w:hAnsi="Times New Roman" w:cs="Times New Roman"/>
          <w:sz w:val="24"/>
          <w:szCs w:val="24"/>
        </w:rPr>
        <w:t xml:space="preserve"> классе разработана </w:t>
      </w:r>
      <w:r w:rsidR="00D620CE" w:rsidRPr="004336AA">
        <w:rPr>
          <w:rFonts w:ascii="Times New Roman" w:hAnsi="Times New Roman" w:cs="Times New Roman"/>
          <w:sz w:val="24"/>
          <w:szCs w:val="24"/>
        </w:rPr>
        <w:t xml:space="preserve">на основе:  </w:t>
      </w:r>
    </w:p>
    <w:p w:rsidR="003C4E67" w:rsidRPr="004336AA" w:rsidRDefault="00D620CE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C4E67" w:rsidRPr="004336AA">
        <w:rPr>
          <w:rFonts w:ascii="Times New Roman" w:hAnsi="Times New Roman" w:cs="Times New Roman"/>
          <w:sz w:val="24"/>
          <w:szCs w:val="24"/>
        </w:rPr>
        <w:t xml:space="preserve">по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родному</w:t>
      </w:r>
      <w:r w:rsidR="003C4E67" w:rsidRPr="004336AA">
        <w:rPr>
          <w:rFonts w:ascii="Times New Roman" w:hAnsi="Times New Roman" w:cs="Times New Roman"/>
          <w:sz w:val="24"/>
          <w:szCs w:val="24"/>
        </w:rPr>
        <w:t xml:space="preserve"> языку для I-XI классов русскоязычной школы</w:t>
      </w:r>
      <w:proofErr w:type="gramStart"/>
      <w:r w:rsidR="003C4E67" w:rsidRPr="004336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4E67"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E67" w:rsidRPr="004336AA">
        <w:rPr>
          <w:rFonts w:ascii="Times New Roman" w:hAnsi="Times New Roman" w:cs="Times New Roman"/>
          <w:sz w:val="24"/>
          <w:szCs w:val="24"/>
        </w:rPr>
        <w:t>Тулумбаев</w:t>
      </w:r>
      <w:proofErr w:type="spellEnd"/>
      <w:r w:rsidR="003C4E67" w:rsidRPr="004336AA">
        <w:rPr>
          <w:rFonts w:ascii="Times New Roman" w:hAnsi="Times New Roman" w:cs="Times New Roman"/>
          <w:sz w:val="24"/>
          <w:szCs w:val="24"/>
        </w:rPr>
        <w:t xml:space="preserve"> Х.А</w:t>
      </w:r>
      <w:r w:rsidR="00863D42"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5DC" w:rsidRPr="004336AA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="00EC75DC" w:rsidRPr="004336AA">
        <w:rPr>
          <w:rFonts w:ascii="Times New Roman" w:hAnsi="Times New Roman" w:cs="Times New Roman"/>
          <w:sz w:val="24"/>
          <w:szCs w:val="24"/>
        </w:rPr>
        <w:t xml:space="preserve"> М.С.,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6AA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РБ.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Курс ориентирован на работу учащихся с УМК: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Родной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</w:t>
      </w:r>
      <w:r w:rsidR="00EC75DC" w:rsidRPr="004336AA">
        <w:rPr>
          <w:rFonts w:ascii="Times New Roman" w:hAnsi="Times New Roman" w:cs="Times New Roman"/>
          <w:sz w:val="24"/>
          <w:szCs w:val="24"/>
        </w:rPr>
        <w:t>к. 3</w:t>
      </w:r>
      <w:r w:rsidRPr="004336AA">
        <w:rPr>
          <w:rFonts w:ascii="Times New Roman" w:hAnsi="Times New Roman" w:cs="Times New Roman"/>
          <w:sz w:val="24"/>
          <w:szCs w:val="24"/>
        </w:rPr>
        <w:t xml:space="preserve">  класс.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601843">
        <w:rPr>
          <w:rFonts w:ascii="Times New Roman" w:hAnsi="Times New Roman" w:cs="Times New Roman"/>
          <w:sz w:val="24"/>
          <w:szCs w:val="24"/>
        </w:rPr>
        <w:t>Сынбулатова</w:t>
      </w:r>
      <w:proofErr w:type="spellEnd"/>
      <w:r w:rsidR="00601843">
        <w:rPr>
          <w:rFonts w:ascii="Times New Roman" w:hAnsi="Times New Roman" w:cs="Times New Roman"/>
          <w:sz w:val="24"/>
          <w:szCs w:val="24"/>
        </w:rPr>
        <w:t xml:space="preserve"> Ф.Ш.Валиева</w:t>
      </w: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="00601843">
        <w:rPr>
          <w:rFonts w:ascii="Times New Roman" w:hAnsi="Times New Roman" w:cs="Times New Roman"/>
          <w:sz w:val="24"/>
          <w:szCs w:val="24"/>
        </w:rPr>
        <w:t xml:space="preserve">- Уфа: </w:t>
      </w:r>
      <w:proofErr w:type="spellStart"/>
      <w:r w:rsidR="00601843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proofErr w:type="gramStart"/>
      <w:r w:rsidR="00601843">
        <w:rPr>
          <w:rFonts w:ascii="Times New Roman" w:hAnsi="Times New Roman" w:cs="Times New Roman"/>
          <w:sz w:val="24"/>
          <w:szCs w:val="24"/>
        </w:rPr>
        <w:t xml:space="preserve"> </w:t>
      </w:r>
      <w:r w:rsidR="00EC75DC" w:rsidRPr="004336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75DC" w:rsidRPr="004336AA">
        <w:rPr>
          <w:rFonts w:ascii="Times New Roman" w:hAnsi="Times New Roman" w:cs="Times New Roman"/>
          <w:sz w:val="24"/>
          <w:szCs w:val="24"/>
        </w:rPr>
        <w:t>Учебник для 3</w:t>
      </w:r>
      <w:r w:rsidRPr="004336AA">
        <w:rPr>
          <w:rFonts w:ascii="Times New Roman" w:hAnsi="Times New Roman" w:cs="Times New Roman"/>
          <w:sz w:val="24"/>
          <w:szCs w:val="24"/>
        </w:rPr>
        <w:t xml:space="preserve"> класса для изучения родного(</w:t>
      </w:r>
      <w:r w:rsidR="00EC75DC"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родного</w:t>
      </w:r>
      <w:r w:rsidR="00EC75DC" w:rsidRPr="004336AA">
        <w:rPr>
          <w:rFonts w:ascii="Times New Roman" w:hAnsi="Times New Roman" w:cs="Times New Roman"/>
          <w:sz w:val="24"/>
          <w:szCs w:val="24"/>
        </w:rPr>
        <w:t xml:space="preserve">) языка </w:t>
      </w:r>
      <w:r w:rsidRPr="004336A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с русским языком</w:t>
      </w:r>
      <w:r w:rsidR="00EC75DC" w:rsidRPr="004336AA">
        <w:rPr>
          <w:rFonts w:ascii="Times New Roman" w:hAnsi="Times New Roman" w:cs="Times New Roman"/>
          <w:sz w:val="24"/>
          <w:szCs w:val="24"/>
        </w:rPr>
        <w:t xml:space="preserve"> обучения. Рабочая тетрадь для 3</w:t>
      </w:r>
      <w:r w:rsidRPr="004336AA">
        <w:rPr>
          <w:rFonts w:ascii="Times New Roman" w:hAnsi="Times New Roman" w:cs="Times New Roman"/>
          <w:sz w:val="24"/>
          <w:szCs w:val="24"/>
        </w:rPr>
        <w:t xml:space="preserve"> класса, в 2-х частях, 2016   Методика преподавания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родного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языка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”Уфа”: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>, 2014. Сборник диктантов для начального класса. 2011 г. Основной образовательной программы начального общего образования МБОУ</w:t>
      </w:r>
      <w:r w:rsidR="00171394">
        <w:rPr>
          <w:rFonts w:ascii="Times New Roman" w:hAnsi="Times New Roman" w:cs="Times New Roman"/>
          <w:sz w:val="24"/>
          <w:szCs w:val="24"/>
        </w:rPr>
        <w:t xml:space="preserve">  «</w:t>
      </w:r>
      <w:r w:rsidRPr="004336AA">
        <w:rPr>
          <w:rFonts w:ascii="Times New Roman" w:hAnsi="Times New Roman" w:cs="Times New Roman"/>
          <w:sz w:val="24"/>
          <w:szCs w:val="24"/>
        </w:rPr>
        <w:t>Хмелевская  ООШ» для 1-4 классов, в соответствии с: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Положением МБОУ «Хмелевская ООШ» «О составлении рабочих программ учебных предметов, курсов».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 w:rsidR="00601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43">
        <w:rPr>
          <w:rFonts w:ascii="Times New Roman" w:hAnsi="Times New Roman" w:cs="Times New Roman"/>
          <w:sz w:val="24"/>
          <w:szCs w:val="24"/>
        </w:rPr>
        <w:t>Ижбердинск</w:t>
      </w:r>
      <w:r w:rsidR="000C0B0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C0B04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601843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t>МБОУ «Хмелевская ООШ» на 2017-2018 учебный год.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Учебный предмет «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Родной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язык» в современной школе имеет познавательно- практическую направленность. Познавательная цель предполагает ознакомление учащихся с основными положениями науки о языке, об основных нормах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родного</w:t>
      </w:r>
      <w:r w:rsidRPr="004336AA">
        <w:rPr>
          <w:rFonts w:ascii="Times New Roman" w:hAnsi="Times New Roman" w:cs="Times New Roman"/>
          <w:sz w:val="24"/>
          <w:szCs w:val="24"/>
        </w:rPr>
        <w:t xml:space="preserve"> литературного язык</w:t>
      </w:r>
      <w:r w:rsidR="00601843">
        <w:rPr>
          <w:rFonts w:ascii="Times New Roman" w:hAnsi="Times New Roman" w:cs="Times New Roman"/>
          <w:sz w:val="24"/>
          <w:szCs w:val="24"/>
        </w:rPr>
        <w:t>а, о башкирском речевом этикете</w:t>
      </w: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цель изучения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родного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языка включает формирование коммуникативных компетенций учащихся как показателя общей культуры человека, развитие устной и письменной речи. Для достижения поставленных целей изучения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родного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языка в начальной школе необходимо решение следующих практических задач: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освоение первоначальных знаний о лексике, фонетике, грамматике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родного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объема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родному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языку, пробуждение познавательного интереса к языку, стремления совершенствовать свою речь;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и грамматического строя речи учащихся;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ознакомление детей в процессе обучения с историей, культурным наследием, искусством, литературой, обычаями и традициями, выдающимися личностями 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родного</w:t>
      </w:r>
      <w:r w:rsidRPr="004336AA">
        <w:rPr>
          <w:rFonts w:ascii="Times New Roman" w:hAnsi="Times New Roman" w:cs="Times New Roman"/>
          <w:sz w:val="24"/>
          <w:szCs w:val="24"/>
        </w:rPr>
        <w:t xml:space="preserve"> народа;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патриотизма, любви к родной земле.</w:t>
      </w:r>
    </w:p>
    <w:p w:rsidR="00601843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="009828FB">
        <w:rPr>
          <w:rFonts w:ascii="Times New Roman" w:hAnsi="Times New Roman" w:cs="Times New Roman"/>
          <w:b/>
          <w:sz w:val="24"/>
          <w:szCs w:val="24"/>
        </w:rPr>
        <w:t>Место предмета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«</w:t>
      </w:r>
      <w:r w:rsidR="00497779" w:rsidRPr="004336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97779" w:rsidRPr="004336AA">
        <w:rPr>
          <w:rFonts w:ascii="Times New Roman" w:hAnsi="Times New Roman" w:cs="Times New Roman"/>
          <w:sz w:val="24"/>
          <w:szCs w:val="24"/>
        </w:rPr>
        <w:t>одной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язык» в учебном плане </w:t>
      </w:r>
      <w:r w:rsidR="00601843">
        <w:rPr>
          <w:rFonts w:ascii="Times New Roman" w:hAnsi="Times New Roman" w:cs="Times New Roman"/>
          <w:sz w:val="24"/>
          <w:szCs w:val="24"/>
        </w:rPr>
        <w:t xml:space="preserve">Ижбердинский филиал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>МБОУ «Хмелевская  ООШ»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реализует идеи ФГОС. </w:t>
      </w:r>
    </w:p>
    <w:p w:rsidR="009828FB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системно -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материала.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  <w:r w:rsidR="009828FB">
        <w:rPr>
          <w:rFonts w:ascii="Times New Roman" w:hAnsi="Times New Roman" w:cs="Times New Roman"/>
          <w:sz w:val="24"/>
          <w:szCs w:val="24"/>
        </w:rPr>
        <w:t>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>В 3 классе личностными результатами изучения предмета «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Родной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язык» являются следующие умения и качества: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эмоциональность; умение осознавать и определять (называть) свои эмоции;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чувство 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красоты и выразительность речи. Стремиться к совершенствованию собственной речи;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любовь и уважение к Отечеству, его языку, культуре;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интерес к чтению, к ведению диалога с автором текста, потребность в чтении;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интерес к письму, к созданию собственных текстов, к письменной форме общения;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интерес к изучению языка;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осознание ответственности за произнесенное и написанное слово.</w:t>
      </w:r>
    </w:p>
    <w:p w:rsidR="009828FB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результатами изучения предмета «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Родной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язык» является формирование универсальных учебных действий (УУД).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тему и цели урока;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составлять план решения учебной проблемы совместно с учителем;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корректировать свою деятельность;</w:t>
      </w:r>
    </w:p>
    <w:p w:rsidR="00EC75DC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Познавательные УУД: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пользоваться разными видами чтения: изучающим, просмотровым, ознакомительным;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пользоваться словарями, справочниками;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связи;</w:t>
      </w:r>
    </w:p>
    <w:p w:rsidR="00EC75DC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строить рассуждения.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Коммуникативные УУД: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с учётом речевой ситуации;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владеть монологической и диалогической формами речи;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высказывать и обосновывать свою точку зрения;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деятельности;</w:t>
      </w:r>
    </w:p>
    <w:p w:rsidR="00EC75DC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задавать вопросы.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Предметными результатами изучения курса «</w:t>
      </w:r>
      <w:r w:rsidR="00497779" w:rsidRPr="004336AA">
        <w:rPr>
          <w:rFonts w:ascii="Times New Roman" w:hAnsi="Times New Roman" w:cs="Times New Roman"/>
          <w:sz w:val="24"/>
          <w:szCs w:val="24"/>
        </w:rPr>
        <w:t>Родной</w:t>
      </w:r>
      <w:r w:rsidRPr="004336AA">
        <w:rPr>
          <w:rFonts w:ascii="Times New Roman" w:hAnsi="Times New Roman" w:cs="Times New Roman"/>
          <w:sz w:val="24"/>
          <w:szCs w:val="24"/>
        </w:rPr>
        <w:t xml:space="preserve"> язык» в 3 классе является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учащихся; осознанно, правильно, выразительно читать вслух;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осознавать важность орфографических грамотного письма и роль знаков препинания в письменном общении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уметь читать вслух с полным пониманием фразы и короткие тексты, построенные на усвоенном в устной речи языковом материале;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правильно интонировать при чтении вопрос, просьбу, повествование с перечислением, приказ;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понимать те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и чтении или пересказе учителя, текст при самостоятельном чтении;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понимать диалог из 3-6 предложений (реплик) и уметь его продолжить;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читать с соответствующей интонацией утвердительные, вопросительные, восклицательные предложения, поэтические произведения и пересказать их;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определять логические ударения,</w:t>
      </w:r>
      <w:r w:rsidR="00171394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t>паузы: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текст читать выразительно;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находить из текста незнакомые слова, постараться дать объяснение, работать со словарями;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писать под диктовку короткие предложения или несложный связный текст, состоящий из знакомых слов;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составлять и записывать предложения по опорным словам;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написать поздравление на башкирском языке ко дню рождения, к 8 Марта;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уметь писать ответ на 2-3 вопроса по тексту или картине;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после подготовки уметь писать диктант обучаемого характера, изложение, сочинение (в размере 2-4 предложений);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списывать и писать по памяти небольшие предложения;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переводить с одного языка на другой;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писать маленькие сочинение и изложение обучаемого характера;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усвоение по образцам родительного и исходного падежей в башкирском языке (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әктәптең, дәрестән).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закрепление способов выражения вопроса в татарском языке: а) аффиксами 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ы/-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>; -мо/-мө; б) вопросительными местоимениями;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умение составлять из слов активной лексики словосочетания: именные, глагольные (яҡын дуҫ,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ишекте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яба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>).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усвоение категории принадлежности.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умение употреблять в речи личные местоимения мин, һин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л, беҙ, һеҙ, улар.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употребление в устной речи имен прилагательных, выражающих меру, объем.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умение употреблять в речи прилагательные активного словаря.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практическое усвоение некоторых глаголов изъявительного наклонения: а) в настоящем времени (-а; -ә, -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); б) в прошедшем категорическом времени (-ҙы/ҙе, 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>/-де, -ты/-те); в) в прошедшем неочевидном времени (-ған, -гән, -ҡан, -кән).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правильное употребление послелога менә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 соответствии с его значениями: а) совместности –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атайым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менән барам; б)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орудийности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– бысаҡ менән киҫәм; в) способа передвижения - поезд менән ҡайтам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.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употребление в речи союзов hәм, ләкин, ә.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употребление частиц, выражающих интенсивность: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>, иң (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яҡын, иң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бейек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изафет в башкирском языке. 1, 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, ПI типы изафета: ағас ҡалаҡ, мәктәп баҡсаһы.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повторение формы отрицания при именах прилагательных, числительных, местоимениях (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түгел, мин түгел); отрицанием при глаголах (-ма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мә). \ </w:t>
      </w:r>
    </w:p>
    <w:p w:rsidR="003C4E67" w:rsidRPr="004336AA" w:rsidRDefault="003C4E67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практическое употребление частиц әле,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инде</w:t>
      </w:r>
      <w:proofErr w:type="spellEnd"/>
    </w:p>
    <w:p w:rsidR="003C4E67" w:rsidRPr="004336AA" w:rsidRDefault="00B563B4" w:rsidP="003C4E67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sym w:font="Symbol" w:char="F0B7"/>
      </w: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r w:rsidR="003C4E67" w:rsidRPr="004336AA">
        <w:rPr>
          <w:rFonts w:ascii="Times New Roman" w:hAnsi="Times New Roman" w:cs="Times New Roman"/>
          <w:sz w:val="24"/>
          <w:szCs w:val="24"/>
        </w:rPr>
        <w:t>Содержание учебной программы.</w:t>
      </w:r>
    </w:p>
    <w:p w:rsidR="00EC75DC" w:rsidRPr="004336AA" w:rsidRDefault="00600458" w:rsidP="00600458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День Знаний!- 7ч. Повторение 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 во 2 классе. Фонетический анализ слов. Гласные звуки и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очетание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йо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йы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. Согласные звуки и буквы. Списывание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текстаПредложение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>.- 12 Предложение. Виды предложений по цели</w:t>
      </w:r>
      <w:r w:rsidR="00171394">
        <w:rPr>
          <w:rFonts w:ascii="Times New Roman" w:hAnsi="Times New Roman" w:cs="Times New Roman"/>
          <w:sz w:val="24"/>
          <w:szCs w:val="24"/>
        </w:rPr>
        <w:t xml:space="preserve">. </w:t>
      </w:r>
      <w:r w:rsidRPr="004336AA">
        <w:rPr>
          <w:rFonts w:ascii="Times New Roman" w:hAnsi="Times New Roman" w:cs="Times New Roman"/>
          <w:sz w:val="24"/>
          <w:szCs w:val="24"/>
        </w:rPr>
        <w:t>Повествовательное предложение. Вопросительное предложение. Восклицательное предложение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Главные члены предложения. Подлежащее и сказуемое. Второстепенные члены предложения. Связь слов в предложении. Словосочетание.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Упражнениее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в выделений словосочетаний Состав слова. 16 ч. Корень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Суффиксы и окончания. Упражнение в образовании однокоренных слов. Изложение повествовательного текста. Слитное написание суффиксов и окончаний Мягкие и твёрдые окончания. Образование двойных согласных. Гласные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о-э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ы-е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в окончаниях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 xml:space="preserve">Случаи, когда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о-э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ы-э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слышатся , но не пишутся. Мягкий знак в конце слов. Двойные согласные в конце слов. Сложные слова. 7 ч. Ознакомление со сложными словами. Правописание сложных слов. Написание сложных слов через черточку. Написание </w:t>
      </w:r>
      <w:proofErr w:type="spellStart"/>
      <w:r w:rsidRPr="004336AA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336AA">
        <w:rPr>
          <w:rFonts w:ascii="Times New Roman" w:hAnsi="Times New Roman" w:cs="Times New Roman"/>
          <w:sz w:val="24"/>
          <w:szCs w:val="24"/>
        </w:rPr>
        <w:t xml:space="preserve"> в сложных словах. Изложение повествовательного текста. Упражнение в образовании и написании сложных слов.</w:t>
      </w:r>
      <w:r w:rsidR="00171394">
        <w:rPr>
          <w:rFonts w:ascii="Times New Roman" w:hAnsi="Times New Roman" w:cs="Times New Roman"/>
          <w:sz w:val="24"/>
          <w:szCs w:val="24"/>
        </w:rPr>
        <w:t xml:space="preserve"> </w:t>
      </w:r>
      <w:r w:rsidRPr="004336AA">
        <w:rPr>
          <w:rFonts w:ascii="Times New Roman" w:hAnsi="Times New Roman" w:cs="Times New Roman"/>
          <w:sz w:val="24"/>
          <w:szCs w:val="24"/>
        </w:rPr>
        <w:t>Сочинение по серии картинок. Вспомогательные слова- 8 ч. Знакомство с частицами. Раздельное написание частиц. Упражнение в распознании частиц Написание частиц через черточку. Упражнение в распознании частиц. Написание частиц через черточку. Части речи. 18 ч. Знакомство с частями речи</w:t>
      </w:r>
      <w:proofErr w:type="gramStart"/>
      <w:r w:rsidRPr="004336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36AA">
        <w:rPr>
          <w:rFonts w:ascii="Times New Roman" w:hAnsi="Times New Roman" w:cs="Times New Roman"/>
          <w:sz w:val="24"/>
          <w:szCs w:val="24"/>
        </w:rPr>
        <w:t>Имя существительное. Собственные и нарицательные имена существительные. Изменение имён существительных по числам. Виды окончаний имен существительных. Связь имен существительных со словами других частей речи Глагол. Изменение глаголов по лицам и числам. Отрицательные глаголы. Роль глаголов в предложении. Имя прилагательное. Связь имени прилагательного с именем существительным. Местоимение. Связь местоимений с именем существительным. Повторение.</w:t>
      </w:r>
    </w:p>
    <w:p w:rsidR="00600458" w:rsidRPr="004336AA" w:rsidRDefault="00600458" w:rsidP="00863D42">
      <w:pPr>
        <w:rPr>
          <w:rFonts w:ascii="Times New Roman" w:hAnsi="Times New Roman" w:cs="Times New Roman"/>
          <w:sz w:val="24"/>
          <w:szCs w:val="24"/>
        </w:rPr>
      </w:pPr>
      <w:r w:rsidRPr="0043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DC" w:rsidRPr="004336AA" w:rsidRDefault="004007DC" w:rsidP="004007DC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4336AA">
        <w:rPr>
          <w:rStyle w:val="c9"/>
          <w:b/>
          <w:bCs/>
          <w:color w:val="000000"/>
        </w:rPr>
        <w:t>Критерии оценок</w:t>
      </w:r>
    </w:p>
    <w:p w:rsidR="004007DC" w:rsidRPr="004336AA" w:rsidRDefault="004007DC" w:rsidP="004007D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4336AA">
        <w:rPr>
          <w:rStyle w:val="c0"/>
          <w:color w:val="000000"/>
        </w:rPr>
        <w:t> </w:t>
      </w:r>
    </w:p>
    <w:p w:rsidR="004007DC" w:rsidRPr="004336AA" w:rsidRDefault="004007DC" w:rsidP="004007DC">
      <w:pPr>
        <w:pStyle w:val="c5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4336AA">
        <w:rPr>
          <w:rStyle w:val="c0"/>
          <w:color w:val="000000"/>
        </w:rPr>
        <w:t>ОЦ</w:t>
      </w:r>
      <w:r w:rsidR="00812E8F" w:rsidRPr="004336AA">
        <w:rPr>
          <w:rStyle w:val="c0"/>
          <w:color w:val="000000"/>
        </w:rPr>
        <w:t>ЕНКА ПИСЬМЕННЫХ РАБОТ ПО РО</w:t>
      </w:r>
      <w:r w:rsidR="00171394">
        <w:rPr>
          <w:rStyle w:val="c0"/>
          <w:color w:val="000000"/>
        </w:rPr>
        <w:t>Д</w:t>
      </w:r>
      <w:r w:rsidR="00812E8F" w:rsidRPr="004336AA">
        <w:rPr>
          <w:rStyle w:val="c0"/>
          <w:color w:val="000000"/>
        </w:rPr>
        <w:t>НОМУ</w:t>
      </w:r>
      <w:r w:rsidRPr="004336AA">
        <w:rPr>
          <w:rStyle w:val="c0"/>
          <w:color w:val="000000"/>
        </w:rPr>
        <w:t xml:space="preserve"> ЯЗЫКУ</w:t>
      </w:r>
    </w:p>
    <w:p w:rsidR="004007DC" w:rsidRPr="004336AA" w:rsidRDefault="004007DC" w:rsidP="004007DC">
      <w:pPr>
        <w:pStyle w:val="c5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4336AA">
        <w:rPr>
          <w:rStyle w:val="c8"/>
          <w:b/>
          <w:bCs/>
          <w:color w:val="000000"/>
        </w:rPr>
        <w:t>Диктант</w:t>
      </w:r>
    </w:p>
    <w:p w:rsidR="004007DC" w:rsidRPr="004336AA" w:rsidRDefault="004007DC" w:rsidP="004007DC">
      <w:pPr>
        <w:pStyle w:val="c2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4336AA">
        <w:rPr>
          <w:rStyle w:val="c8"/>
          <w:b/>
          <w:bCs/>
          <w:color w:val="000000"/>
        </w:rPr>
        <w:t>  Количество слов: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1 класс – 15 – 17 слов.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2 класс – 1 – 2 четверть – 25 – 35 слов.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               3 – 4 четверть – 35 – 52 слова.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3 класс – 1 – 2 четверть – 45 – 53 слова.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               3 – 4 четверть – 53 – 73 слова.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4 класс – 1 – 2 четверть – 58 – 77 слов.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               3 – 4 четверть – 76 – 93 слова.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8"/>
          <w:b/>
          <w:bCs/>
          <w:color w:val="000000"/>
        </w:rPr>
        <w:t>  Оценки: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«5» - без ошибок.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«4» - 1-2 ошибки.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lastRenderedPageBreak/>
        <w:t>«3» - 3-5 ошибок.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«2» - более 5 ошибок.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8"/>
          <w:b/>
          <w:bCs/>
          <w:color w:val="000000"/>
        </w:rPr>
        <w:t>  Учёт ошибок в диктанте: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1. Повторная ошибка в одном и том же слове считается за 1 ошибку.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2. Ошибки на одно и то же правило, допущенные в разных словах, считаются как две ошибки.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8"/>
          <w:b/>
          <w:bCs/>
          <w:color w:val="000000"/>
        </w:rPr>
        <w:t>  Ошибкой считается: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1. 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4336AA">
        <w:rPr>
          <w:rStyle w:val="c0"/>
          <w:color w:val="000000"/>
        </w:rPr>
        <w:t>кв в сл</w:t>
      </w:r>
      <w:proofErr w:type="gramEnd"/>
      <w:r w:rsidRPr="004336AA">
        <w:rPr>
          <w:rStyle w:val="c0"/>
          <w:color w:val="000000"/>
        </w:rPr>
        <w:t>овах.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2. Неправильное написание слов, не регулируемых правилами, круг которых очерчен программой каждого класса (словарные слова).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3. Отсутствие знаков препинания, изученных в данный момент в соответствии с программой. Отсутствие точки в конце предложения не считается ошибкой, если следующее предложение написано с большой буквы.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8"/>
          <w:b/>
          <w:bCs/>
          <w:color w:val="000000"/>
        </w:rPr>
        <w:t>  Примечание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 xml:space="preserve">При оценке контрольной работы учитывается в первую очередь правильность её выполнения. Исправления, которые </w:t>
      </w:r>
      <w:proofErr w:type="gramStart"/>
      <w:r w:rsidRPr="004336AA">
        <w:rPr>
          <w:rStyle w:val="c0"/>
          <w:color w:val="000000"/>
        </w:rPr>
        <w:t>сделал ученик не влияют</w:t>
      </w:r>
      <w:proofErr w:type="gramEnd"/>
      <w:r w:rsidRPr="004336AA">
        <w:rPr>
          <w:rStyle w:val="c0"/>
          <w:color w:val="000000"/>
        </w:rPr>
        <w:t xml:space="preserve"> на оценку, за исключением контрольного списывания. Учитывается только последнее написание. Оформление работы так же не должно влиять на оценку, ибо в таком случае </w:t>
      </w:r>
      <w:proofErr w:type="gramStart"/>
      <w:r w:rsidRPr="004336AA">
        <w:rPr>
          <w:rStyle w:val="c0"/>
          <w:color w:val="000000"/>
        </w:rPr>
        <w:t>проверяющий</w:t>
      </w:r>
      <w:proofErr w:type="gramEnd"/>
      <w:r w:rsidRPr="004336AA">
        <w:rPr>
          <w:rStyle w:val="c0"/>
          <w:color w:val="000000"/>
        </w:rPr>
        <w:t xml:space="preserve"> работу может быть недостаточно объективным. </w:t>
      </w:r>
      <w:proofErr w:type="gramStart"/>
      <w:r w:rsidRPr="004336AA">
        <w:rPr>
          <w:rStyle w:val="c0"/>
          <w:color w:val="000000"/>
        </w:rPr>
        <w:t>При</w:t>
      </w:r>
      <w:proofErr w:type="gramEnd"/>
      <w:r w:rsidRPr="004336AA">
        <w:rPr>
          <w:rStyle w:val="c0"/>
          <w:color w:val="000000"/>
        </w:rPr>
        <w:t xml:space="preserve"> оценивание работы учитель принимает во внимание каллиграфический навык.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proofErr w:type="gramStart"/>
      <w:r w:rsidRPr="004336AA">
        <w:rPr>
          <w:rStyle w:val="c0"/>
          <w:color w:val="000000"/>
        </w:rPr>
        <w:t>При</w:t>
      </w:r>
      <w:proofErr w:type="gramEnd"/>
      <w:r w:rsidRPr="004336AA">
        <w:rPr>
          <w:rStyle w:val="c0"/>
          <w:color w:val="000000"/>
        </w:rPr>
        <w:t xml:space="preserve"> оценивание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8"/>
          <w:b/>
          <w:bCs/>
          <w:color w:val="000000"/>
        </w:rPr>
        <w:t>  Грамматическое задание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«5» - без ошибок.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«4» - правильно выполнено не менее</w:t>
      </w:r>
      <w:proofErr w:type="gramStart"/>
      <w:r w:rsidRPr="004336AA">
        <w:rPr>
          <w:rStyle w:val="c0"/>
          <w:color w:val="000000"/>
        </w:rPr>
        <w:t xml:space="preserve"> </w:t>
      </w:r>
      <w:r w:rsidR="00171394">
        <w:rPr>
          <w:rStyle w:val="c0"/>
          <w:color w:val="000000"/>
        </w:rPr>
        <w:t>?</w:t>
      </w:r>
      <w:proofErr w:type="gramEnd"/>
      <w:r w:rsidRPr="004336AA">
        <w:rPr>
          <w:rStyle w:val="c0"/>
          <w:color w:val="000000"/>
        </w:rPr>
        <w:t xml:space="preserve"> заданий.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«3» - правильно выполнено не менее</w:t>
      </w:r>
      <w:proofErr w:type="gramStart"/>
      <w:r w:rsidRPr="004336AA">
        <w:rPr>
          <w:rStyle w:val="c0"/>
          <w:color w:val="000000"/>
        </w:rPr>
        <w:t xml:space="preserve"> ?</w:t>
      </w:r>
      <w:proofErr w:type="gramEnd"/>
      <w:r w:rsidRPr="004336AA">
        <w:rPr>
          <w:rStyle w:val="c0"/>
          <w:color w:val="000000"/>
        </w:rPr>
        <w:t xml:space="preserve"> заданий.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«2» - правильно выполнено менее</w:t>
      </w:r>
      <w:proofErr w:type="gramStart"/>
      <w:r w:rsidRPr="004336AA">
        <w:rPr>
          <w:rStyle w:val="c0"/>
          <w:color w:val="000000"/>
        </w:rPr>
        <w:t xml:space="preserve"> ?</w:t>
      </w:r>
      <w:proofErr w:type="gramEnd"/>
      <w:r w:rsidRPr="004336AA">
        <w:rPr>
          <w:rStyle w:val="c0"/>
          <w:color w:val="000000"/>
        </w:rPr>
        <w:t xml:space="preserve"> заданий.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 </w:t>
      </w:r>
    </w:p>
    <w:p w:rsidR="004007DC" w:rsidRPr="004336AA" w:rsidRDefault="004007DC" w:rsidP="004007DC">
      <w:pPr>
        <w:pStyle w:val="c5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4336AA">
        <w:rPr>
          <w:rStyle w:val="c8"/>
          <w:b/>
          <w:bCs/>
          <w:color w:val="000000"/>
        </w:rPr>
        <w:t>Контрольное списывание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«5» - за безукоризненно выполненную работу, в которой нет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   исправлений.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«4» - 1 ошибка или 1 – 2 исправления.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«3» - 2 – 3 ошибки.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«2» - 4 и более ошибок.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 </w:t>
      </w:r>
    </w:p>
    <w:p w:rsidR="004007DC" w:rsidRPr="004336AA" w:rsidRDefault="004007DC" w:rsidP="004007DC">
      <w:pPr>
        <w:pStyle w:val="c5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4336AA">
        <w:rPr>
          <w:rStyle w:val="c8"/>
          <w:b/>
          <w:bCs/>
          <w:color w:val="000000"/>
        </w:rPr>
        <w:t>Словарный диктант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2 класс – 8 –  10 слов.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3 класс – 10 – 12 слов.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4 класс – 12 – 15 слов.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8"/>
          <w:b/>
          <w:bCs/>
          <w:color w:val="000000"/>
        </w:rPr>
        <w:t>  Оценки: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«5» - без ошибок.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«4» - 1 ошибка и 1 исправление.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«3» - 2 ошибки и 1 исправление.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«2» - 3-5 ошибок.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 </w:t>
      </w:r>
    </w:p>
    <w:p w:rsidR="004007DC" w:rsidRPr="004336AA" w:rsidRDefault="004007DC" w:rsidP="004007DC">
      <w:pPr>
        <w:pStyle w:val="c5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4336AA">
        <w:rPr>
          <w:rStyle w:val="c8"/>
          <w:b/>
          <w:bCs/>
          <w:color w:val="000000"/>
        </w:rPr>
        <w:t>Тест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«5» - верно выполнено более</w:t>
      </w:r>
      <w:proofErr w:type="gramStart"/>
      <w:r w:rsidRPr="004336AA">
        <w:rPr>
          <w:rStyle w:val="c0"/>
          <w:color w:val="000000"/>
        </w:rPr>
        <w:t xml:space="preserve"> ?</w:t>
      </w:r>
      <w:proofErr w:type="gramEnd"/>
      <w:r w:rsidRPr="004336AA">
        <w:rPr>
          <w:rStyle w:val="c0"/>
          <w:color w:val="000000"/>
        </w:rPr>
        <w:t xml:space="preserve"> заданий.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«4» - верно выполнено</w:t>
      </w:r>
      <w:proofErr w:type="gramStart"/>
      <w:r w:rsidRPr="004336AA">
        <w:rPr>
          <w:rStyle w:val="c0"/>
          <w:color w:val="000000"/>
        </w:rPr>
        <w:t xml:space="preserve"> ?</w:t>
      </w:r>
      <w:proofErr w:type="gramEnd"/>
      <w:r w:rsidRPr="004336AA">
        <w:rPr>
          <w:rStyle w:val="c0"/>
          <w:color w:val="000000"/>
        </w:rPr>
        <w:t xml:space="preserve"> заданий.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«3» - верно выполнено</w:t>
      </w:r>
      <w:proofErr w:type="gramStart"/>
      <w:r w:rsidRPr="004336AA">
        <w:rPr>
          <w:rStyle w:val="c0"/>
          <w:color w:val="000000"/>
        </w:rPr>
        <w:t xml:space="preserve"> ?</w:t>
      </w:r>
      <w:proofErr w:type="gramEnd"/>
      <w:r w:rsidRPr="004336AA">
        <w:rPr>
          <w:rStyle w:val="c0"/>
          <w:color w:val="000000"/>
        </w:rPr>
        <w:t xml:space="preserve"> заданий</w:t>
      </w:r>
    </w:p>
    <w:p w:rsidR="004007DC" w:rsidRPr="004336AA" w:rsidRDefault="004007DC" w:rsidP="004007DC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</w:rPr>
      </w:pPr>
      <w:r w:rsidRPr="004336AA">
        <w:rPr>
          <w:rStyle w:val="c0"/>
          <w:color w:val="000000"/>
        </w:rPr>
        <w:t>«2» - верно выполнено менее</w:t>
      </w:r>
      <w:proofErr w:type="gramStart"/>
      <w:r w:rsidRPr="004336AA">
        <w:rPr>
          <w:rStyle w:val="c0"/>
          <w:color w:val="000000"/>
        </w:rPr>
        <w:t xml:space="preserve"> ?</w:t>
      </w:r>
      <w:proofErr w:type="gramEnd"/>
      <w:r w:rsidRPr="004336AA">
        <w:rPr>
          <w:rStyle w:val="c0"/>
          <w:color w:val="000000"/>
        </w:rPr>
        <w:t xml:space="preserve"> заданий.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2"/>
        <w:gridCol w:w="2628"/>
      </w:tblGrid>
      <w:tr w:rsidR="004007DC" w:rsidRPr="004336AA" w:rsidTr="008D57C1">
        <w:tc>
          <w:tcPr>
            <w:tcW w:w="9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4007DC" w:rsidRPr="004336AA" w:rsidRDefault="004007DC" w:rsidP="009467F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ОЦЕН</w:t>
            </w:r>
            <w:r w:rsidR="00EF7B07"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  ТВОРЧЕСКИХ РАБОТ ПО РОДНОМУ</w:t>
            </w: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ЯЗЫКУ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правильно и последовательно воспроизведен авторский текст, нет речевых и орфографических ошибок, допущено 1-2 исправления.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 имеются некоторые отступления от авторского текста, допущены отдельные нарушения в последовательности изложения мыслей, в построении 2-3 предложения, беден словарь, 3-6 орфографические ошибки и 1-2 исправления.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 имеются значительные отступления от авторского текста, пропуск важных эпизодов, главной части, основной мысли и др.</w:t>
            </w:r>
            <w:proofErr w:type="gramStart"/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«1» - совсем не передан авторский текст, 9 и более орфографических ошибок.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 - логически последовательно раскрыта тема, нет речевых и орфографических ошибок, допущено 1-2 исправления.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 - имеются некоторые отступления от темы, допущены отдельные нарушения в последовательности изложения мыслей, в построении 2-3 предложения, беден словарь, 3-6 орфографические ошибки и 1-2 исправления.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      </w:r>
          </w:p>
          <w:p w:rsidR="004007DC" w:rsidRPr="004336AA" w:rsidRDefault="004007DC" w:rsidP="009467F4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Примечание</w:t>
            </w:r>
          </w:p>
          <w:p w:rsidR="004F3B8D" w:rsidRPr="004336AA" w:rsidRDefault="004007DC" w:rsidP="009467F4">
            <w:pPr>
              <w:spacing w:after="0" w:line="0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Учитывая, что данный вид работ в начальной школе носит обучающий характер, неудовлетворительные оценки выставляются только за контрольные изложения с сочинения.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7DC" w:rsidRPr="004336AA" w:rsidRDefault="004007DC" w:rsidP="0094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007DC" w:rsidRPr="004336AA" w:rsidRDefault="004007DC" w:rsidP="004007DC">
      <w:pPr>
        <w:rPr>
          <w:rFonts w:ascii="Times New Roman" w:hAnsi="Times New Roman" w:cs="Times New Roman"/>
          <w:sz w:val="24"/>
          <w:szCs w:val="24"/>
        </w:rPr>
      </w:pPr>
    </w:p>
    <w:p w:rsidR="0024395B" w:rsidRPr="004336AA" w:rsidRDefault="0024395B">
      <w:pPr>
        <w:rPr>
          <w:rFonts w:ascii="Times New Roman" w:hAnsi="Times New Roman" w:cs="Times New Roman"/>
          <w:sz w:val="24"/>
          <w:szCs w:val="24"/>
        </w:rPr>
      </w:pPr>
    </w:p>
    <w:sectPr w:rsidR="0024395B" w:rsidRPr="004336AA" w:rsidSect="0024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64"/>
    <w:rsid w:val="000C0B04"/>
    <w:rsid w:val="00143BF8"/>
    <w:rsid w:val="00171394"/>
    <w:rsid w:val="00186628"/>
    <w:rsid w:val="00210DF7"/>
    <w:rsid w:val="0024395B"/>
    <w:rsid w:val="002755B0"/>
    <w:rsid w:val="002D6336"/>
    <w:rsid w:val="002E5155"/>
    <w:rsid w:val="003160B1"/>
    <w:rsid w:val="00390E64"/>
    <w:rsid w:val="003C4E67"/>
    <w:rsid w:val="004007DC"/>
    <w:rsid w:val="004336AA"/>
    <w:rsid w:val="00497779"/>
    <w:rsid w:val="004D65EE"/>
    <w:rsid w:val="005079AC"/>
    <w:rsid w:val="00600458"/>
    <w:rsid w:val="00601843"/>
    <w:rsid w:val="00616DC2"/>
    <w:rsid w:val="00691B25"/>
    <w:rsid w:val="007E37D7"/>
    <w:rsid w:val="00812E8F"/>
    <w:rsid w:val="00863D42"/>
    <w:rsid w:val="008D57C1"/>
    <w:rsid w:val="009828FB"/>
    <w:rsid w:val="009C47B8"/>
    <w:rsid w:val="00B03935"/>
    <w:rsid w:val="00B4439F"/>
    <w:rsid w:val="00B563B4"/>
    <w:rsid w:val="00BD205B"/>
    <w:rsid w:val="00C059F3"/>
    <w:rsid w:val="00D620CE"/>
    <w:rsid w:val="00DD0520"/>
    <w:rsid w:val="00E33CB7"/>
    <w:rsid w:val="00E77AFE"/>
    <w:rsid w:val="00EC75DC"/>
    <w:rsid w:val="00EF7B07"/>
    <w:rsid w:val="00F9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07DC"/>
  </w:style>
  <w:style w:type="paragraph" w:customStyle="1" w:styleId="c6">
    <w:name w:val="c6"/>
    <w:basedOn w:val="a"/>
    <w:rsid w:val="004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07DC"/>
  </w:style>
  <w:style w:type="paragraph" w:customStyle="1" w:styleId="c5">
    <w:name w:val="c5"/>
    <w:basedOn w:val="a"/>
    <w:rsid w:val="004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7DC"/>
  </w:style>
  <w:style w:type="paragraph" w:customStyle="1" w:styleId="c23">
    <w:name w:val="c23"/>
    <w:basedOn w:val="a"/>
    <w:rsid w:val="004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15</cp:revision>
  <cp:lastPrinted>2018-02-11T05:01:00Z</cp:lastPrinted>
  <dcterms:created xsi:type="dcterms:W3CDTF">2018-03-01T09:45:00Z</dcterms:created>
  <dcterms:modified xsi:type="dcterms:W3CDTF">2018-03-05T03:24:00Z</dcterms:modified>
</cp:coreProperties>
</file>