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Pr="00CA20BC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CA20BC">
        <w:rPr>
          <w:rFonts w:ascii="Arial" w:hAnsi="Arial" w:cs="Arial"/>
          <w:b/>
          <w:bCs/>
          <w:color w:val="000000"/>
          <w:sz w:val="21"/>
          <w:szCs w:val="21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12704170" r:id="rId8"/>
        </w:object>
      </w: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AA59F3">
      <w:pPr>
        <w:shd w:val="clear" w:color="auto" w:fill="FFFFFF"/>
        <w:tabs>
          <w:tab w:val="left" w:pos="1806"/>
        </w:tabs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Default="003B5F6E" w:rsidP="00AA59F3">
      <w:pPr>
        <w:shd w:val="clear" w:color="auto" w:fill="FFFFFF"/>
        <w:tabs>
          <w:tab w:val="left" w:pos="1806"/>
        </w:tabs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5F6E" w:rsidRPr="00050EA5" w:rsidRDefault="003B5F6E" w:rsidP="00AA59F3">
      <w:pPr>
        <w:shd w:val="clear" w:color="auto" w:fill="FFFFFF"/>
        <w:tabs>
          <w:tab w:val="left" w:pos="1806"/>
        </w:tabs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3B5F6E" w:rsidRPr="00050EA5" w:rsidRDefault="003B5F6E" w:rsidP="00AA59F3">
      <w:pPr>
        <w:shd w:val="clear" w:color="auto" w:fill="FFFFFF"/>
        <w:tabs>
          <w:tab w:val="left" w:pos="1806"/>
        </w:tabs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Default="003B5F6E" w:rsidP="00AA59F3">
      <w:pPr>
        <w:tabs>
          <w:tab w:val="left" w:pos="1806"/>
        </w:tabs>
        <w:jc w:val="both"/>
        <w:rPr>
          <w:sz w:val="28"/>
          <w:szCs w:val="28"/>
        </w:rPr>
      </w:pPr>
    </w:p>
    <w:p w:rsidR="003B5F6E" w:rsidRDefault="003B5F6E" w:rsidP="00AA59F3">
      <w:pPr>
        <w:tabs>
          <w:tab w:val="left" w:pos="1806"/>
        </w:tabs>
        <w:jc w:val="both"/>
        <w:rPr>
          <w:sz w:val="28"/>
          <w:szCs w:val="28"/>
        </w:rPr>
      </w:pPr>
    </w:p>
    <w:p w:rsidR="003B5F6E" w:rsidRDefault="003B5F6E" w:rsidP="00AA59F3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программа для обучающихся с задержкой психического развития составлена на основании следующих нормативно-правовых документов:</w:t>
      </w:r>
    </w:p>
    <w:p w:rsidR="003B5F6E" w:rsidRDefault="003B5F6E" w:rsidP="00AA59F3">
      <w:pPr>
        <w:tabs>
          <w:tab w:val="left" w:pos="18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РФ «Об образовании в Российской Федерации»,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№273-ФЗ.</w:t>
      </w:r>
    </w:p>
    <w:p w:rsidR="003B5F6E" w:rsidRDefault="003B5F6E" w:rsidP="00AA59F3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Программа ООО по и обществознанию. 5-9 классы для образовательных учреждений. М.«Просвещение».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.,допушенной Министерством образования РФ .</w:t>
      </w:r>
    </w:p>
    <w:p w:rsidR="003B5F6E" w:rsidRDefault="003B5F6E" w:rsidP="00AA59F3">
      <w:pPr>
        <w:tabs>
          <w:tab w:val="left" w:pos="705"/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Программы  «Обществознание» </w:t>
      </w:r>
      <w:bookmarkStart w:id="0" w:name="_GoBack"/>
      <w:bookmarkEnd w:id="0"/>
      <w:r>
        <w:rPr>
          <w:sz w:val="28"/>
          <w:szCs w:val="28"/>
        </w:rPr>
        <w:t xml:space="preserve">5кл. Л.Н.Боголюбов. М. «Просвещение»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</w:p>
    <w:p w:rsidR="003B5F6E" w:rsidRPr="00050EA5" w:rsidRDefault="003B5F6E" w:rsidP="00AA59F3">
      <w:pPr>
        <w:shd w:val="clear" w:color="auto" w:fill="FFFFFF"/>
        <w:tabs>
          <w:tab w:val="left" w:pos="1806"/>
        </w:tabs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4. Адаптированная основная общеобразовательная программа МБОУ «Хмелевская ООШ»                                              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Цели реализации </w:t>
      </w:r>
      <w:r>
        <w:rPr>
          <w:rFonts w:ascii="Arial" w:hAnsi="Arial" w:cs="Arial"/>
          <w:color w:val="000000"/>
          <w:sz w:val="21"/>
          <w:szCs w:val="21"/>
        </w:rPr>
        <w:t>программы: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050EA5">
        <w:rPr>
          <w:rFonts w:ascii="Arial" w:hAnsi="Arial" w:cs="Arial"/>
          <w:color w:val="000000"/>
          <w:sz w:val="21"/>
          <w:szCs w:val="21"/>
        </w:rPr>
        <w:t>достижение обучающимися результатов изучения учебного предмета «Обществознание»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Задачами </w:t>
      </w:r>
      <w:r w:rsidRPr="00050EA5">
        <w:rPr>
          <w:rFonts w:ascii="Arial" w:hAnsi="Arial" w:cs="Arial"/>
          <w:color w:val="000000"/>
          <w:sz w:val="21"/>
          <w:szCs w:val="21"/>
        </w:rPr>
        <w:t>реализации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50EA5">
        <w:rPr>
          <w:rFonts w:ascii="Arial" w:hAnsi="Arial" w:cs="Arial"/>
          <w:color w:val="000000"/>
          <w:sz w:val="21"/>
          <w:szCs w:val="21"/>
        </w:rPr>
        <w:t>программы учебного предмета являются: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</w:t>
      </w:r>
      <w:r>
        <w:rPr>
          <w:rFonts w:ascii="Arial" w:hAnsi="Arial" w:cs="Arial"/>
          <w:color w:val="000000"/>
          <w:sz w:val="21"/>
          <w:szCs w:val="21"/>
        </w:rPr>
        <w:t>бучающимися с задержкой психического развития.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создание в процессе изучения предмета условий для:</w:t>
      </w:r>
    </w:p>
    <w:p w:rsidR="003B5F6E" w:rsidRPr="00050EA5" w:rsidRDefault="003B5F6E" w:rsidP="0026496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формирования у обучающихся опыта самостоятельной учебной деятельности;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</w:r>
    </w:p>
    <w:p w:rsidR="003B5F6E" w:rsidRPr="00050EA5" w:rsidRDefault="003B5F6E" w:rsidP="00050EA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формирование компетентностей в области практического использования информационно-коммуникационных технологий, развитие</w:t>
      </w:r>
      <w:r>
        <w:rPr>
          <w:rFonts w:ascii="Arial" w:hAnsi="Arial" w:cs="Arial"/>
          <w:color w:val="000000"/>
          <w:sz w:val="21"/>
          <w:szCs w:val="21"/>
        </w:rPr>
        <w:t xml:space="preserve"> информационной культуры.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Особенности детей с задержкой психического развития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Задержка психического развития – комплекс негрубых нарушений развития моторной, познавательной, эмоционально-волевой сфер, речи, с тенденцией к их компенсации. Понятие “задержка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системы. Для них характерны незрелость эмоционально-волевой сферы и недоразвитие познавательной деятельности, что делает невозможным овладение программой массовой школы.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Малая дифференцированность движений кистей рук отрицательно сказывается на продуктивной деятельности – лепке, рисовании, конструировании, письме.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Снижение познавательной активности проявляется в ограниченности запаса знаний об окружающем мире и практических навыков, соответствующих возрасту и необходимых ребенку при обучении в школе.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Отбор учебного материала для содержания примерной программы по обществознанию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Структура курса и последовательность предъявления материала. В школьном курсе по обществознанию нет принципа «неодолимой силы», такого, как принцип хронологии в истории, который диктовал бы лишь одну последовательность построения курса. 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 xml:space="preserve">Последовательность, предложенная в примерной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на этом этапе обучения. При распределении тем примерной программы по обществознанию в основной школе следует иметь в виду, что каждый класс рассматривается как относительно самостоятельная ступень в подготовке учеников и в то же время как звено в развертывании </w:t>
      </w: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целостной и относительно завершенной, т.е. охватывающей все основные элементы, социальной картины мира.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Начинать изучение содержания примерной программы по обществознанию как самостоятельного учебного предмета целесообразно, как показывает опыт, с того, что наиболее близко и понятно младшим подросткам: собственного их «социального лица» и ближайшего социального окружения (семья, друзья). При этом особое внимание следует уделять нравственным основам межличностных отношений. Эта тематика доминирует в 5 классе.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Следующий уровень — формирование у учащихся пока первичных представлений об обществе как динамически развивающейся целостности. Важнейшей частью этой картины выступают элементарные знания о российском обществе: о его устройстве, конституционных основах, об особенностях развития в начале XXI в. Изучение этой тематики должно содействовать воспитанию у учащихся патриотических чувств, общероссийской идентичности. Это задачи курса 6 класса.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Центральной темой в содержании курса по обществознанию 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 ним. Важно подвести учащихся к выводу о необходимости руководствоваться установленными 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позиций.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Более детальное и глубокое изучение основных сторон жизни общества: экономики, политики, социальных отношений, культуры — происходит в 8—9 классах. При этом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 Знания и представления, формируемые на этой ступени изучения содержания курса по обществознанию, должны способствовать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нашего Отечества.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 изучении содержания курса по обществознанию в основной школе в каждом классе необходимо опираться на знания обучающихся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обучающихся 5-9 классов вносит свой вклад в формируемые у обучающихся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 xml:space="preserve">Достижение поставленных целей, успешное овладением учебным содержанием данного предмета предполагает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</w:t>
      </w: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обучающихся 5-9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 старших классах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Необходимым условием успешности изучения данного предмета выступает определенная оснащенность учебной деятельности источниками и учебно-познавательными средствами.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 учебном кабинете обществознания целесообразно иметь тексты Конституции Российской Федерации, важнейших законодательных актов;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основной школы цифровые образовательные ресурсы.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Перечень методов организации учебной деятельности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Программой предусмотрено использование различных организационных форм работы с учащимися: урочная (уроки одновозрастные и разновозрастные) и внеурочная деятельность.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Предполагается использование следующих педагогических технологий и методов обучения: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электронное обучение и дистанционные образовательные технологии;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проблемное обучение;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развивающее обучение;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игровые технологии;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коллективные и групповые;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метод проектов;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лекции;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компьютерные практикумы;</w:t>
      </w:r>
    </w:p>
    <w:p w:rsidR="003B5F6E" w:rsidRPr="00050EA5" w:rsidRDefault="003B5F6E" w:rsidP="00050EA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консультации и др.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Теоретический материал излагается в виде проблемных лекций, направляющих текстов и сопровождается электронными образовательными ресурсами. При изучении учебного предмета «Обществознание» предполагается проведение практических работ,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результата, осмысленного и интересного для обучающихся. На практических занятиях акцент делается на самостоятельную работу обучающихся по освоению содержания программы.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ОПИСАНИЕ МЕСТА УЧЕБНОГО ПРЕДМЕТА В УЧЕБНОМ ПЛАНЕ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«Обществознание»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41"/>
        <w:gridCol w:w="2245"/>
        <w:gridCol w:w="2178"/>
        <w:gridCol w:w="2178"/>
        <w:gridCol w:w="2228"/>
      </w:tblGrid>
      <w:tr w:rsidR="003B5F6E" w:rsidRPr="000A20F0" w:rsidTr="00050EA5">
        <w:trPr>
          <w:trHeight w:val="3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Учебный предмет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Количество </w:t>
            </w: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недельных часов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Количество </w:t>
            </w: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учебных недель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  <w:p w:rsidR="003B5F6E" w:rsidRPr="00050EA5" w:rsidRDefault="003B5F6E" w:rsidP="00050EA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 учебный год</w:t>
            </w:r>
          </w:p>
        </w:tc>
      </w:tr>
      <w:tr w:rsidR="003B5F6E" w:rsidRPr="000A20F0" w:rsidTr="00050EA5">
        <w:trPr>
          <w:trHeight w:val="7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5 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3B5F6E" w:rsidRPr="000A20F0" w:rsidTr="00050EA5">
        <w:trPr>
          <w:trHeight w:val="6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6 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3B5F6E" w:rsidRPr="000A20F0" w:rsidTr="00050EA5">
        <w:trPr>
          <w:trHeight w:val="4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7 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3B5F6E" w:rsidRPr="000A20F0" w:rsidTr="00050EA5">
        <w:trPr>
          <w:trHeight w:val="6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8 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3B5F6E" w:rsidRPr="000A20F0" w:rsidTr="00050EA5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9класс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F6E" w:rsidRPr="00050EA5" w:rsidRDefault="003B5F6E" w:rsidP="00050EA5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F6E" w:rsidRPr="00050EA5" w:rsidRDefault="003B5F6E" w:rsidP="00050EA5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EA5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</w:tbl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Всего – </w:t>
      </w:r>
      <w:r w:rsidRPr="00050EA5">
        <w:rPr>
          <w:rFonts w:ascii="Arial" w:hAnsi="Arial" w:cs="Arial"/>
          <w:color w:val="000000"/>
          <w:sz w:val="21"/>
          <w:szCs w:val="21"/>
          <w:u w:val="single"/>
        </w:rPr>
        <w:t>17</w:t>
      </w:r>
      <w:r w:rsidRPr="00050EA5">
        <w:rPr>
          <w:rFonts w:ascii="Arial" w:hAnsi="Arial" w:cs="Arial"/>
          <w:color w:val="000000"/>
          <w:sz w:val="21"/>
          <w:szCs w:val="21"/>
        </w:rPr>
        <w:t>0 часов.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1.ПЛАНИРУЕМЫЕ РЕЗУЛЬТАТЫ ОСВОЕНИЯ УЧЕБНОГО ПРЕДМЕТА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ЛИЧНОСТНЫЕ, МЕТАПРЕДМЕТНЫЕ И ПРЕДМЕТНЫЕ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РЕЗУЛЬТАТЫ ОСВОЕНИЯ УЧЕБНОГО ПРЕДМЕТА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Самым общим результатом освоения АОП ООО обучающихся с ЗПР должно стать полноценное основное общее образование, развитие социальных (жизненных) компетенций, достаточные для профессионального самоопределения и успешной адаптации в социуме. Обучающийся с ЗПР получает образование, к моменту завершения обучения полностью соответствующее по итоговым достижениям образованию обучающихся, не имеющих ограничений по возможностям здоровья, в те же сроки обучения .В результате освоения основного общего образования по адаптированной образовательной программе учащийся получает возможность освоить основное содержание образования, определённое федеральным компонентом государственным образовательным стандартом основного общего образования, а также совершенствовать и расширить круг общих учебных умений, навыков и способов деятельности (см. Раздел «Планируемые результаты» Основной образовательной программы основного образования).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  <w:u w:val="single"/>
        </w:rPr>
        <w:t>Познавательная деятельность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 - следственных связей.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  <w:u w:val="single"/>
        </w:rPr>
        <w:t>Информационно-коммуникативная деятельность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перефразировать мысль (объяснять "иными словами"). Выбор и использование выразительных средств языка и знаковых систем ( текст, таблица, схема, аудиовизуальный ряд и др.) в соответствии с коммуникативной задачей, сферой и ситуацией общения.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 т-ресурсы и другие базы данных.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  <w:u w:val="single"/>
        </w:rPr>
        <w:t>Рефлексивная деятельность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 е общих задач коллектива; учет особенностей различного ролевого поведения (лидер, подчиненный и др.).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Кроме того, коррекционно-развивающая составляющая образования адаптированной образовательной программы создает возможность для формирования полноценной жизненной компетенции - обеспечение ребенка практическими знаниями, умениями и навыками, необходимыми уже сейчас в повседневной жизни и формирующими основу дальнейшего развития отношений с окружением: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адекватность представлений о собственных возможностях и ограничениях, о насущно необходимом жизнеобеспечении;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владение социально-бытовыми умениями в повседневной жизни;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владение навыками коммуникации и принятыми ритуалами социального взаимодействия;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осмысление и дифференциация картины мира, ее временно-пространственной организации;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- осмысление социального окружения, своего места в нем, принятие соответствующих возрасту ценностей и социальных ролей.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Требования к результатам освоения программы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Изучение Обществознания обеспечивает следующие результаты освоения основной образовательной программы: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1. Личностные результаты: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1. 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 и т.д.). Осознание своей этнической принадлежности, знание, уважительное и доброжелательное отношение к истории, языка, культуры своего народа, своего края, основ культурного наследия народов России и человечества; интериоризация гуманистических, демократических и традиционных ценностей многонационального российского общества.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 xml:space="preserve"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</w:t>
      </w: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Отечества; развитая потребность в общении с художественными произведениями, сформированность активного отношения к традициям художественной культуры).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2. Метапредметные результаты</w:t>
      </w:r>
      <w:r w:rsidRPr="00050EA5"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Pr="00050EA5">
        <w:rPr>
          <w:rFonts w:ascii="Arial" w:hAnsi="Arial" w:cs="Arial"/>
          <w:color w:val="000000"/>
          <w:sz w:val="21"/>
          <w:szCs w:val="21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Межпредметные понятия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Условием формирования межпредметных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 изучении учебного предмета «Обществознание»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B5F6E" w:rsidRPr="00050EA5" w:rsidRDefault="003B5F6E" w:rsidP="00050EA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B5F6E" w:rsidRPr="00050EA5" w:rsidRDefault="003B5F6E" w:rsidP="00050EA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B5F6E" w:rsidRPr="00050EA5" w:rsidRDefault="003B5F6E" w:rsidP="00050EA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заполнять и дополнять таблицы, схемы, диаграммы, тексты.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 xml:space="preserve">В ходе изучения учебного предмета «Обществознание»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</w:t>
      </w: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 соответствии ФГОС ООО выделяются три группы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универсальных учебных действий: регулятивные, познавательные, коммуникативные.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Регулятивные УУД</w:t>
      </w:r>
    </w:p>
    <w:p w:rsidR="003B5F6E" w:rsidRPr="00050EA5" w:rsidRDefault="003B5F6E" w:rsidP="00050E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анализировать существующие и планировать будущие образовательные результаты;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идентифицировать собственные проблемы и определять главную проблему;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выдвигать версии решения проблемы, формулировать гипотезы, предвосхищать конечный результат;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ставить цель деятельности на основе определенной проблемы и существующих возможностей;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формулировать учебные задачи как шаги достижения поставленной цели деятельности;</w:t>
      </w:r>
    </w:p>
    <w:p w:rsidR="003B5F6E" w:rsidRPr="00050EA5" w:rsidRDefault="003B5F6E" w:rsidP="00050EA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B5F6E" w:rsidRPr="00050EA5" w:rsidRDefault="003B5F6E" w:rsidP="00050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выбирать из предложенных и самостоятельно искать средства/ресурсы для решения задачи/достижения цели;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составлять план решения проблемы (выполнения проекта, проведения исследования);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B5F6E" w:rsidRPr="00050EA5" w:rsidRDefault="003B5F6E" w:rsidP="00050EA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планировать и корректировать свою индивидуальную образовательную траекторию.</w:t>
      </w:r>
    </w:p>
    <w:p w:rsidR="003B5F6E" w:rsidRPr="00050EA5" w:rsidRDefault="003B5F6E" w:rsidP="00050EA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оценивать свою деятельность, аргументируя причины достижения или отсутствия планируемого результата;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3B5F6E" w:rsidRPr="00050EA5" w:rsidRDefault="003B5F6E" w:rsidP="00050EA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сверять свои действия с целью и, при необходимости, исправлять ошибки самостоятельно.</w:t>
      </w:r>
    </w:p>
    <w:p w:rsidR="003B5F6E" w:rsidRPr="00050EA5" w:rsidRDefault="003B5F6E" w:rsidP="00050EA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критерии правильности (корректности) выполнения учебной задачи;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B5F6E" w:rsidRPr="00050EA5" w:rsidRDefault="003B5F6E" w:rsidP="00050EA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фиксировать и анализировать динамику собственных образовательных результатов.</w:t>
      </w:r>
    </w:p>
    <w:p w:rsidR="003B5F6E" w:rsidRPr="00050EA5" w:rsidRDefault="003B5F6E" w:rsidP="00050EA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принимать решение в учебной ситуации и нести за него ответственность;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B5F6E" w:rsidRPr="00050EA5" w:rsidRDefault="003B5F6E" w:rsidP="00050EA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Познавательные УУД</w:t>
      </w:r>
    </w:p>
    <w:p w:rsidR="003B5F6E" w:rsidRPr="00050EA5" w:rsidRDefault="003B5F6E" w:rsidP="00050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подбирать слова, соподчиненные ключевому слову, определяющие его признаки и свойства (под-идеи);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выстраивать логическую цепь ключевого слова и соподчиненных ему слов;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выделять признак двух или нескольких предметов или явлений и объяснять их сходство;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выделять явление из общего ряда других явлений;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рассуждение на основе сравнения предметов и явлений, выделяя при этом общие признаки;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излагать полученную информацию, интерпретируя ее в контексте решаемой задачи;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вербализовать эмоциональное впечатление, оказанное на него источником;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3B5F6E" w:rsidRPr="00050EA5" w:rsidRDefault="003B5F6E" w:rsidP="00050EA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B5F6E" w:rsidRPr="00050EA5" w:rsidRDefault="003B5F6E" w:rsidP="00050EA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обозначать символом и знаком предмет и/или явление;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создавать абстрактный или реальный образ предмета и/или явления;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модель/схему на основе условий задачи и/или способа решения задачи;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преобразовывать модели с целью выявления общих законов, определяющих данную предметную область;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доказательство: прямое, косвенное, от противного;</w:t>
      </w:r>
    </w:p>
    <w:p w:rsidR="003B5F6E" w:rsidRPr="00050EA5" w:rsidRDefault="003B5F6E" w:rsidP="00050EA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B5F6E" w:rsidRPr="00050EA5" w:rsidRDefault="003B5F6E" w:rsidP="00050EA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Смысловое чтение. Обучающийся сможет: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находить в тексте требуемую информацию (в соответствии с целями своей деятельности);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ориентироваться в содержании текста, понимать целостный смысл текста, структурировать текст;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устанавливать взаимосвязь описанных в тексте событий, явлений, процессов;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резюмировать главную идею текста;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B5F6E" w:rsidRPr="00050EA5" w:rsidRDefault="003B5F6E" w:rsidP="00050EA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критически оценивать содержание и форму текста.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Коммуникативные УУД</w:t>
      </w:r>
    </w:p>
    <w:p w:rsidR="003B5F6E" w:rsidRPr="00050EA5" w:rsidRDefault="003B5F6E" w:rsidP="00050E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возможные роли в совместной деятельности;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играть определенную роль в совместной деятельности;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строить позитивные отношения в процессе учебной и познавательной деятельности;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предлагать альтернативное решение в конфликтной ситуации;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выделять общую точку зрения в дискуссии;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B5F6E" w:rsidRPr="00050EA5" w:rsidRDefault="003B5F6E" w:rsidP="00050EA5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B5F6E" w:rsidRPr="00050EA5" w:rsidRDefault="003B5F6E" w:rsidP="00050EA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задачу коммуникации и в соответствии с ней отбирать речевые средства;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представлять в устной или письменной форме развернутый план собственной деятельности;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высказывать и обосновывать мнение (суждение) и запрашивать мнение партнера в рамках диалога;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принимать решение в ходе диалога и согласовывать его с собеседником;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B5F6E" w:rsidRPr="00050EA5" w:rsidRDefault="003B5F6E" w:rsidP="00050EA5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B5F6E" w:rsidRPr="00050EA5" w:rsidRDefault="003B5F6E" w:rsidP="00050EA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выделять информационный аспект задачи, оперировать данными, использовать модель решения задачи;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использовать информацию с учетом этических и правовых норм;</w:t>
      </w:r>
    </w:p>
    <w:p w:rsidR="003B5F6E" w:rsidRPr="00050EA5" w:rsidRDefault="003B5F6E" w:rsidP="00050EA5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12. Развитая мотивация к овладению культурой активного использования словарей и других поисковых систем. Обучающийся сможет:</w:t>
      </w:r>
    </w:p>
    <w:p w:rsidR="003B5F6E" w:rsidRPr="00050EA5" w:rsidRDefault="003B5F6E" w:rsidP="00050EA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определять необходимые ключевые поисковые слова и запросы;</w:t>
      </w:r>
    </w:p>
    <w:p w:rsidR="003B5F6E" w:rsidRPr="00050EA5" w:rsidRDefault="003B5F6E" w:rsidP="00050EA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осуществлять взаимодействие с электронными поисковыми системами, словарями;</w:t>
      </w:r>
    </w:p>
    <w:p w:rsidR="003B5F6E" w:rsidRPr="00050EA5" w:rsidRDefault="003B5F6E" w:rsidP="00050EA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формировать множественную выборку из поисковых источников для объективизации результатов поиска;</w:t>
      </w:r>
    </w:p>
    <w:p w:rsidR="003B5F6E" w:rsidRPr="00050EA5" w:rsidRDefault="003B5F6E" w:rsidP="00050EA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соотносить полученные результаты поиска со своей деятельностью.</w:t>
      </w:r>
    </w:p>
    <w:p w:rsidR="003B5F6E" w:rsidRPr="00050EA5" w:rsidRDefault="003B5F6E" w:rsidP="00050E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sz w:val="24"/>
          <w:szCs w:val="24"/>
        </w:rPr>
      </w:pPr>
      <w:r w:rsidRPr="00050EA5">
        <w:rPr>
          <w:rFonts w:ascii="Arial" w:hAnsi="Arial" w:cs="Arial"/>
          <w:i/>
          <w:iCs/>
          <w:color w:val="767676"/>
          <w:sz w:val="24"/>
          <w:szCs w:val="24"/>
          <w:u w:val="single"/>
        </w:rPr>
        <w:t>Предметные результаты </w:t>
      </w:r>
      <w:r w:rsidRPr="00050EA5">
        <w:rPr>
          <w:rFonts w:ascii="Arial" w:hAnsi="Arial" w:cs="Arial"/>
          <w:color w:val="767676"/>
          <w:sz w:val="24"/>
          <w:szCs w:val="24"/>
          <w:u w:val="single"/>
        </w:rPr>
        <w:t>о</w:t>
      </w:r>
      <w:r w:rsidRPr="00050EA5">
        <w:rPr>
          <w:rFonts w:ascii="Arial" w:hAnsi="Arial" w:cs="Arial"/>
          <w:color w:val="767676"/>
          <w:sz w:val="24"/>
          <w:szCs w:val="24"/>
        </w:rPr>
        <w:t>своения учебного предмета «Обществознание» в 5 классе: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B5F6E" w:rsidRPr="00050EA5" w:rsidRDefault="003B5F6E" w:rsidP="00E222FE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6) развитие социального кругозора и формирование познавательного интереса к изучению общественных дисциплин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Критерии оценки устного ответа:</w:t>
      </w:r>
    </w:p>
    <w:p w:rsidR="003B5F6E" w:rsidRPr="00050EA5" w:rsidRDefault="003B5F6E" w:rsidP="00050EA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пятью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твердое знание материала в пределах программных требований -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четырьмя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неуверенное знание, с несущественными ошибками и отсутствием самостоятельности суждений оценивается –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тремя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lastRenderedPageBreak/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«2»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отсутствие знаний, умений, навыков и элементарного прилежания влечет за собой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единицу</w:t>
      </w:r>
      <w:r w:rsidRPr="00050EA5">
        <w:rPr>
          <w:rFonts w:ascii="Arial" w:hAnsi="Arial" w:cs="Arial"/>
          <w:color w:val="000000"/>
          <w:sz w:val="21"/>
          <w:szCs w:val="21"/>
        </w:rPr>
        <w:t> (используется очень редко).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Критерии оценки работы на уроке:</w:t>
      </w:r>
    </w:p>
    <w:p w:rsidR="003B5F6E" w:rsidRPr="00050EA5" w:rsidRDefault="003B5F6E" w:rsidP="00050EA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активное участие учащегося в процессе урока и безошибочное выполнение заданий оценивается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пятью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активное участие в процессе урока с допущением каких-либо ошибок в процессе выполнения задания -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четырьмя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неуверенное участие в процессе урока и отсутствие самостоятельной активности –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тремя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полное отсутствие активности - отметка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«2»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Критерии оценки тестового задания:</w:t>
      </w:r>
    </w:p>
    <w:p w:rsidR="003B5F6E" w:rsidRPr="00050EA5" w:rsidRDefault="003B5F6E" w:rsidP="00050EA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75-100% - отлично «5»;</w:t>
      </w:r>
    </w:p>
    <w:p w:rsidR="003B5F6E" w:rsidRPr="00050EA5" w:rsidRDefault="003B5F6E" w:rsidP="00050EA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60-74% - хорошо «4»</w:t>
      </w:r>
    </w:p>
    <w:p w:rsidR="003B5F6E" w:rsidRPr="00050EA5" w:rsidRDefault="003B5F6E" w:rsidP="00050EA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50-59% - удовлетворительно «3»;</w:t>
      </w:r>
    </w:p>
    <w:p w:rsidR="003B5F6E" w:rsidRPr="00050EA5" w:rsidRDefault="003B5F6E" w:rsidP="00050EA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менее 50% - неудовлетворительно «2»;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Критерии оценки сообщения или проекта:</w:t>
      </w:r>
    </w:p>
    <w:p w:rsidR="003B5F6E" w:rsidRPr="00050EA5" w:rsidRDefault="003B5F6E" w:rsidP="00050EA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пятью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привлечение дополнительного материала, неуверенный ответ -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четырьмя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выполнена работа в письменном виде, отсутствие ответа, при этом ответы на дополнительные вопросы –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тремя баллами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полное отсутствие работы - отметка </w:t>
      </w:r>
      <w:r w:rsidRPr="00050EA5">
        <w:rPr>
          <w:rFonts w:ascii="Arial" w:hAnsi="Arial" w:cs="Arial"/>
          <w:b/>
          <w:bCs/>
          <w:color w:val="000000"/>
          <w:sz w:val="21"/>
          <w:szCs w:val="21"/>
        </w:rPr>
        <w:t>«2»</w:t>
      </w:r>
      <w:r w:rsidRPr="00050EA5">
        <w:rPr>
          <w:rFonts w:ascii="Arial" w:hAnsi="Arial" w:cs="Arial"/>
          <w:color w:val="000000"/>
          <w:sz w:val="21"/>
          <w:szCs w:val="21"/>
        </w:rPr>
        <w:t>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Критерии выведения четвертных и годовых оценок: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Отметка «5»</w:t>
      </w: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выводится при выполнении следующих требований: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активная и правильная работа учащегося на уроке;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выполнение дополнительных заданий в виде сообщений и проектов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высокий уровень знания базового материала;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Отметка «4» </w:t>
      </w: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выводится при выполнении следующих требований: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активная, но иногда с ошибками работа учащегося на уроке;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выполнение дополнительных заданий по желанию;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высокий уровень знания базового материала;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Отметка «3» </w:t>
      </w:r>
      <w:r w:rsidRPr="00050E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выводится при выполнении следующих требований: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отсутствие самостоятельной активности на уроке;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отсутствие выполнения дополнительных заданий;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50EA5">
        <w:rPr>
          <w:rFonts w:ascii="Arial" w:hAnsi="Arial" w:cs="Arial"/>
          <w:color w:val="000000"/>
          <w:sz w:val="21"/>
          <w:szCs w:val="21"/>
        </w:rPr>
        <w:t>- низкий уровень знания базового материала;</w:t>
      </w: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3B5F6E" w:rsidRPr="004B74B8" w:rsidRDefault="003B5F6E" w:rsidP="00BB158D">
      <w:pPr>
        <w:numPr>
          <w:ilvl w:val="0"/>
          <w:numId w:val="35"/>
        </w:numPr>
        <w:spacing w:after="0" w:line="240" w:lineRule="auto"/>
        <w:ind w:right="-365"/>
        <w:jc w:val="center"/>
        <w:rPr>
          <w:b/>
        </w:rPr>
      </w:pPr>
      <w:r w:rsidRPr="004B74B8">
        <w:rPr>
          <w:b/>
        </w:rPr>
        <w:t>Учебно-тематический план:</w:t>
      </w:r>
    </w:p>
    <w:p w:rsidR="003B5F6E" w:rsidRDefault="003B5F6E" w:rsidP="00BB158D">
      <w:pPr>
        <w:ind w:left="720" w:right="-365"/>
        <w:jc w:val="both"/>
        <w:rPr>
          <w:b/>
        </w:rPr>
      </w:pPr>
    </w:p>
    <w:p w:rsidR="003B5F6E" w:rsidRPr="00815C72" w:rsidRDefault="003B5F6E" w:rsidP="00BB158D">
      <w:pPr>
        <w:ind w:firstLine="540"/>
        <w:jc w:val="center"/>
      </w:pPr>
      <w:r>
        <w:t>5 класс (34</w:t>
      </w:r>
      <w:r w:rsidRPr="00815C72">
        <w:t xml:space="preserve"> час</w:t>
      </w:r>
      <w:r>
        <w:t>а</w:t>
      </w:r>
      <w:r w:rsidRPr="00815C72">
        <w:t>)</w:t>
      </w:r>
    </w:p>
    <w:p w:rsidR="003B5F6E" w:rsidRPr="004B74B8" w:rsidRDefault="003B5F6E" w:rsidP="00BB158D">
      <w:pPr>
        <w:ind w:left="720" w:right="-365"/>
        <w:jc w:val="both"/>
        <w:rPr>
          <w:b/>
        </w:rPr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9"/>
        <w:gridCol w:w="992"/>
        <w:gridCol w:w="850"/>
      </w:tblGrid>
      <w:tr w:rsidR="003B5F6E" w:rsidRPr="004B74B8" w:rsidTr="00B07D0C">
        <w:tc>
          <w:tcPr>
            <w:tcW w:w="8319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Тема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 xml:space="preserve">Кол-во </w:t>
            </w:r>
          </w:p>
          <w:p w:rsidR="003B5F6E" w:rsidRPr="008C09A9" w:rsidRDefault="003B5F6E" w:rsidP="00B07D0C">
            <w:pPr>
              <w:ind w:right="-365"/>
              <w:jc w:val="both"/>
            </w:pPr>
            <w:r w:rsidRPr="008C09A9">
              <w:t>часов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Кол-во контроль</w:t>
            </w:r>
          </w:p>
          <w:p w:rsidR="003B5F6E" w:rsidRPr="008C09A9" w:rsidRDefault="003B5F6E" w:rsidP="00B07D0C">
            <w:pPr>
              <w:ind w:right="-365"/>
              <w:jc w:val="both"/>
            </w:pPr>
            <w:r w:rsidRPr="008C09A9">
              <w:t>льных</w:t>
            </w:r>
          </w:p>
        </w:tc>
      </w:tr>
      <w:tr w:rsidR="003B5F6E" w:rsidRPr="004B74B8" w:rsidTr="00B07D0C">
        <w:tc>
          <w:tcPr>
            <w:tcW w:w="8319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Тема 1. Человек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6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1</w:t>
            </w:r>
          </w:p>
        </w:tc>
      </w:tr>
      <w:tr w:rsidR="003B5F6E" w:rsidRPr="004B74B8" w:rsidTr="00B07D0C">
        <w:tc>
          <w:tcPr>
            <w:tcW w:w="8319" w:type="dxa"/>
          </w:tcPr>
          <w:p w:rsidR="003B5F6E" w:rsidRPr="004B74B8" w:rsidRDefault="003B5F6E" w:rsidP="00B07D0C">
            <w:pPr>
              <w:ind w:right="-365"/>
              <w:jc w:val="both"/>
            </w:pPr>
            <w:r w:rsidRPr="004B74B8">
              <w:t>Тема 2</w:t>
            </w:r>
            <w:r>
              <w:t xml:space="preserve"> Семья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7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1</w:t>
            </w:r>
          </w:p>
        </w:tc>
      </w:tr>
      <w:tr w:rsidR="003B5F6E" w:rsidRPr="004B74B8" w:rsidTr="00B07D0C">
        <w:tc>
          <w:tcPr>
            <w:tcW w:w="8319" w:type="dxa"/>
          </w:tcPr>
          <w:p w:rsidR="003B5F6E" w:rsidRPr="004B74B8" w:rsidRDefault="003B5F6E" w:rsidP="00B07D0C">
            <w:pPr>
              <w:ind w:right="-365"/>
              <w:jc w:val="both"/>
            </w:pPr>
            <w:r w:rsidRPr="004B74B8">
              <w:t xml:space="preserve">Тема 3. </w:t>
            </w:r>
            <w:r>
              <w:t>Школа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7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1</w:t>
            </w:r>
          </w:p>
        </w:tc>
      </w:tr>
      <w:tr w:rsidR="003B5F6E" w:rsidRPr="004B74B8" w:rsidTr="00B07D0C">
        <w:tc>
          <w:tcPr>
            <w:tcW w:w="8319" w:type="dxa"/>
          </w:tcPr>
          <w:p w:rsidR="003B5F6E" w:rsidRPr="008C09A9" w:rsidRDefault="003B5F6E" w:rsidP="00B07D0C">
            <w:pPr>
              <w:pStyle w:val="1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Труд 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5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1</w:t>
            </w:r>
          </w:p>
        </w:tc>
      </w:tr>
      <w:tr w:rsidR="003B5F6E" w:rsidRPr="004B74B8" w:rsidTr="00B07D0C">
        <w:tc>
          <w:tcPr>
            <w:tcW w:w="8319" w:type="dxa"/>
          </w:tcPr>
          <w:p w:rsidR="003B5F6E" w:rsidRPr="004B74B8" w:rsidRDefault="003B5F6E" w:rsidP="00B07D0C">
            <w:pPr>
              <w:ind w:right="-365"/>
              <w:jc w:val="both"/>
            </w:pPr>
            <w:r w:rsidRPr="004B74B8">
              <w:t xml:space="preserve">Тема 5. </w:t>
            </w:r>
            <w:r>
              <w:t>Родина</w:t>
            </w:r>
          </w:p>
        </w:tc>
        <w:tc>
          <w:tcPr>
            <w:tcW w:w="992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9</w:t>
            </w:r>
          </w:p>
        </w:tc>
        <w:tc>
          <w:tcPr>
            <w:tcW w:w="850" w:type="dxa"/>
          </w:tcPr>
          <w:p w:rsidR="003B5F6E" w:rsidRPr="008C09A9" w:rsidRDefault="003B5F6E" w:rsidP="00B07D0C">
            <w:pPr>
              <w:ind w:right="-365"/>
              <w:jc w:val="both"/>
            </w:pPr>
            <w:r w:rsidRPr="008C09A9">
              <w:t>1</w:t>
            </w:r>
          </w:p>
        </w:tc>
      </w:tr>
    </w:tbl>
    <w:p w:rsidR="003B5F6E" w:rsidRDefault="003B5F6E" w:rsidP="00BB158D">
      <w:pPr>
        <w:ind w:firstLine="540"/>
        <w:jc w:val="both"/>
        <w:rPr>
          <w:b/>
        </w:rPr>
      </w:pPr>
    </w:p>
    <w:p w:rsidR="003B5F6E" w:rsidRDefault="003B5F6E" w:rsidP="00BB158D">
      <w:pPr>
        <w:ind w:firstLine="540"/>
        <w:jc w:val="both"/>
        <w:rPr>
          <w:b/>
        </w:rPr>
      </w:pPr>
    </w:p>
    <w:p w:rsidR="003B5F6E" w:rsidRDefault="003B5F6E" w:rsidP="00BB158D">
      <w:pPr>
        <w:numPr>
          <w:ilvl w:val="0"/>
          <w:numId w:val="35"/>
        </w:numPr>
        <w:spacing w:after="0" w:line="240" w:lineRule="auto"/>
        <w:jc w:val="center"/>
        <w:rPr>
          <w:b/>
        </w:rPr>
      </w:pPr>
      <w:r w:rsidRPr="00815C72">
        <w:rPr>
          <w:b/>
        </w:rPr>
        <w:t>Содержание курса</w:t>
      </w:r>
    </w:p>
    <w:p w:rsidR="003B5F6E" w:rsidRPr="00815C72" w:rsidRDefault="003B5F6E" w:rsidP="00BB158D">
      <w:pPr>
        <w:ind w:left="720"/>
        <w:rPr>
          <w:b/>
        </w:rPr>
      </w:pPr>
    </w:p>
    <w:p w:rsidR="003B5F6E" w:rsidRPr="00815C72" w:rsidRDefault="003B5F6E" w:rsidP="00BB158D">
      <w:pPr>
        <w:rPr>
          <w:b/>
        </w:rPr>
      </w:pPr>
    </w:p>
    <w:p w:rsidR="003B5F6E" w:rsidRPr="00815C72" w:rsidRDefault="003B5F6E" w:rsidP="00BB158D">
      <w:pPr>
        <w:rPr>
          <w:b/>
        </w:rPr>
      </w:pPr>
      <w:r w:rsidRPr="00815C72">
        <w:rPr>
          <w:b/>
        </w:rPr>
        <w:t>Введение.</w:t>
      </w:r>
    </w:p>
    <w:p w:rsidR="003B5F6E" w:rsidRDefault="003B5F6E" w:rsidP="00BB158D">
      <w:pPr>
        <w:ind w:firstLine="540"/>
        <w:jc w:val="both"/>
        <w:rPr>
          <w:b/>
        </w:rPr>
      </w:pPr>
      <w:r w:rsidRPr="00815C72">
        <w:rPr>
          <w:b/>
        </w:rPr>
        <w:t>Тема 1. «Человек» (6 ч)</w:t>
      </w:r>
      <w:r>
        <w:rPr>
          <w:b/>
        </w:rPr>
        <w:t xml:space="preserve">. 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Загадка человека</w:t>
      </w:r>
      <w:r w:rsidRPr="00815C72"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3B5F6E" w:rsidRPr="00815C72" w:rsidRDefault="003B5F6E" w:rsidP="00BB158D">
      <w:pPr>
        <w:jc w:val="both"/>
      </w:pPr>
      <w:r w:rsidRPr="00815C72">
        <w:rPr>
          <w:b/>
        </w:rPr>
        <w:t xml:space="preserve"> Отрочество – особая пора</w:t>
      </w:r>
      <w:r w:rsidRPr="00815C72"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общаться</w:t>
      </w:r>
      <w:r w:rsidRPr="00815C72">
        <w:t>.</w:t>
      </w:r>
    </w:p>
    <w:p w:rsidR="003B5F6E" w:rsidRPr="00815C72" w:rsidRDefault="003B5F6E" w:rsidP="00BB158D">
      <w:pPr>
        <w:ind w:firstLine="540"/>
        <w:jc w:val="both"/>
        <w:rPr>
          <w:b/>
        </w:rPr>
      </w:pPr>
      <w:r w:rsidRPr="00815C72">
        <w:rPr>
          <w:b/>
        </w:rPr>
        <w:t>Практикум.</w:t>
      </w:r>
    </w:p>
    <w:p w:rsidR="003B5F6E" w:rsidRPr="00815C72" w:rsidRDefault="003B5F6E" w:rsidP="00BB158D">
      <w:pPr>
        <w:jc w:val="both"/>
        <w:rPr>
          <w:b/>
        </w:rPr>
      </w:pPr>
      <w:r w:rsidRPr="00815C72">
        <w:rPr>
          <w:b/>
        </w:rPr>
        <w:t>Тема 2. «Семья» (7ч)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Семья и семейные отношения</w:t>
      </w:r>
      <w:r w:rsidRPr="00815C72">
        <w:t>. Зачем люди создают семьи. Семья и государство. Если семья не выполняет своих обязанностей. Какие бывают семьи.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Семейное хозяйство</w:t>
      </w:r>
      <w:r w:rsidRPr="00815C72">
        <w:t>. Семейные заботы. Каким должен быть хозяин дома. Как хозяйствовать по правилам.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помогать вести семейное хозяйство</w:t>
      </w:r>
      <w:r w:rsidRPr="00815C72">
        <w:t>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lastRenderedPageBreak/>
        <w:t>Свободное время</w:t>
      </w:r>
      <w:r w:rsidRPr="00815C72"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3B5F6E" w:rsidRPr="00815C72" w:rsidRDefault="003B5F6E" w:rsidP="00BB158D">
      <w:pPr>
        <w:ind w:firstLine="540"/>
        <w:jc w:val="both"/>
        <w:rPr>
          <w:b/>
        </w:rPr>
      </w:pPr>
      <w:r w:rsidRPr="00815C72">
        <w:rPr>
          <w:b/>
        </w:rPr>
        <w:t>Практикум</w:t>
      </w:r>
    </w:p>
    <w:p w:rsidR="003B5F6E" w:rsidRPr="00815C72" w:rsidRDefault="003B5F6E" w:rsidP="00BB158D">
      <w:pPr>
        <w:jc w:val="both"/>
        <w:rPr>
          <w:b/>
        </w:rPr>
      </w:pPr>
      <w:r w:rsidRPr="00815C72">
        <w:rPr>
          <w:b/>
        </w:rPr>
        <w:t>Тема 3. «Школа» (7 ч)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 xml:space="preserve">Образование в жизни человека. </w:t>
      </w:r>
      <w:r w:rsidRPr="00815C72">
        <w:t>Школьное образование. О чем рассказала бабушка.Чему учит школа. Учись учиться.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Образование и самообразование</w:t>
      </w:r>
      <w:r w:rsidRPr="00815C72"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Одноклассники, сверстники, друзья</w:t>
      </w:r>
      <w:r w:rsidRPr="00815C72">
        <w:t>. Ты и другие ребята. Слово не воробей.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дружить жить в классе</w:t>
      </w:r>
      <w:r w:rsidRPr="00815C72">
        <w:t>.</w:t>
      </w:r>
    </w:p>
    <w:p w:rsidR="003B5F6E" w:rsidRPr="00815C72" w:rsidRDefault="003B5F6E" w:rsidP="00BB158D">
      <w:pPr>
        <w:ind w:firstLine="540"/>
        <w:jc w:val="both"/>
        <w:rPr>
          <w:b/>
        </w:rPr>
      </w:pPr>
      <w:r w:rsidRPr="00815C72">
        <w:rPr>
          <w:b/>
        </w:rPr>
        <w:t>Практикум.</w:t>
      </w:r>
    </w:p>
    <w:p w:rsidR="003B5F6E" w:rsidRPr="00815C72" w:rsidRDefault="003B5F6E" w:rsidP="00BB158D">
      <w:pPr>
        <w:jc w:val="both"/>
        <w:rPr>
          <w:b/>
        </w:rPr>
      </w:pPr>
      <w:r w:rsidRPr="00815C72">
        <w:rPr>
          <w:b/>
        </w:rPr>
        <w:t>Тема 4. «Труд» (5 ч)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Труд – основа жизни</w:t>
      </w:r>
      <w:r w:rsidRPr="00815C72">
        <w:t>. Каким бывает труд. Что создается трудом. Как оценивается труд. Богатство и бедность. Богатство обязывает.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трудиться и уважать труд</w:t>
      </w:r>
      <w:r w:rsidRPr="00815C72">
        <w:t>.</w:t>
      </w:r>
    </w:p>
    <w:p w:rsidR="003B5F6E" w:rsidRPr="00815C72" w:rsidRDefault="003B5F6E" w:rsidP="00BB158D">
      <w:pPr>
        <w:jc w:val="both"/>
      </w:pPr>
      <w:r w:rsidRPr="00815C72">
        <w:rPr>
          <w:b/>
        </w:rPr>
        <w:t>Труд и творчество</w:t>
      </w:r>
      <w:r w:rsidRPr="00815C72">
        <w:t>. Что такое творчество. Мастер и ремесленник. Творчество в искусстве.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творчеству</w:t>
      </w:r>
      <w:r w:rsidRPr="00815C72">
        <w:t>.</w:t>
      </w:r>
    </w:p>
    <w:p w:rsidR="003B5F6E" w:rsidRPr="00815C72" w:rsidRDefault="003B5F6E" w:rsidP="00BB158D">
      <w:pPr>
        <w:ind w:firstLine="540"/>
        <w:jc w:val="both"/>
        <w:rPr>
          <w:b/>
        </w:rPr>
      </w:pPr>
      <w:r w:rsidRPr="00815C72">
        <w:rPr>
          <w:b/>
        </w:rPr>
        <w:t>Практикум.</w:t>
      </w:r>
    </w:p>
    <w:p w:rsidR="003B5F6E" w:rsidRPr="00815C72" w:rsidRDefault="003B5F6E" w:rsidP="00BB158D">
      <w:pPr>
        <w:jc w:val="both"/>
        <w:rPr>
          <w:b/>
        </w:rPr>
      </w:pPr>
      <w:r w:rsidRPr="00815C72">
        <w:rPr>
          <w:b/>
        </w:rPr>
        <w:t>Тема 5. «Родина» (9 ч)</w:t>
      </w:r>
    </w:p>
    <w:p w:rsidR="003B5F6E" w:rsidRPr="00815C72" w:rsidRDefault="003B5F6E" w:rsidP="00BB158D">
      <w:pPr>
        <w:jc w:val="both"/>
      </w:pPr>
      <w:r w:rsidRPr="00815C72">
        <w:rPr>
          <w:b/>
        </w:rPr>
        <w:t>Наша Родина – Россия</w:t>
      </w:r>
      <w:r w:rsidRPr="00815C72">
        <w:t>, Российская Федерация. Русский язык – государственный. За что мы любим свою страну.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Государственные символы  России</w:t>
      </w:r>
      <w:r w:rsidRPr="00815C72">
        <w:t>. Герб России. Флаг. Гимн.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Гражданин России.</w:t>
      </w:r>
      <w:r w:rsidRPr="00815C72">
        <w:t>. Гражданин. Права и обязанности граждан России. Моя хата с краю?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быть достойными гражданами</w:t>
      </w:r>
      <w:r w:rsidRPr="00815C72">
        <w:t>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Мы – многонациональный народ</w:t>
      </w:r>
      <w:r w:rsidRPr="00815C72"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3B5F6E" w:rsidRPr="00815C72" w:rsidRDefault="003B5F6E" w:rsidP="00BB158D">
      <w:pPr>
        <w:ind w:firstLine="540"/>
        <w:jc w:val="both"/>
      </w:pPr>
      <w:r w:rsidRPr="00815C72">
        <w:rPr>
          <w:b/>
        </w:rPr>
        <w:t>Учимся уважать людей любой национальности</w:t>
      </w:r>
      <w:r w:rsidRPr="00815C72">
        <w:t>.</w:t>
      </w:r>
    </w:p>
    <w:p w:rsidR="003B5F6E" w:rsidRDefault="003B5F6E" w:rsidP="00BB158D">
      <w:pPr>
        <w:ind w:firstLine="540"/>
        <w:jc w:val="both"/>
        <w:rPr>
          <w:b/>
        </w:rPr>
      </w:pPr>
      <w:r>
        <w:rPr>
          <w:b/>
        </w:rPr>
        <w:t>Практикум</w:t>
      </w:r>
    </w:p>
    <w:p w:rsidR="003B5F6E" w:rsidRDefault="003B5F6E" w:rsidP="00BB158D">
      <w:pPr>
        <w:ind w:firstLine="540"/>
        <w:jc w:val="both"/>
        <w:rPr>
          <w:b/>
        </w:rPr>
      </w:pPr>
    </w:p>
    <w:p w:rsidR="003B5F6E" w:rsidRPr="00883CFD" w:rsidRDefault="003B5F6E" w:rsidP="00BB158D">
      <w:pPr>
        <w:jc w:val="both"/>
      </w:pPr>
      <w:r w:rsidRPr="00883CFD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3B5F6E" w:rsidRPr="00883CFD" w:rsidRDefault="003B5F6E" w:rsidP="00BB158D">
      <w:pPr>
        <w:jc w:val="both"/>
      </w:pPr>
      <w:r w:rsidRPr="00E072B4">
        <w:rPr>
          <w:b/>
          <w:i/>
        </w:rPr>
        <w:lastRenderedPageBreak/>
        <w:t xml:space="preserve">Содержание первого этапа курса (5—7 классы), </w:t>
      </w:r>
      <w:r w:rsidRPr="00883CFD">
        <w:t>обращенное</w:t>
      </w:r>
      <w:r>
        <w:t xml:space="preserve"> к</w:t>
      </w:r>
      <w:r w:rsidRPr="00883CFD">
        <w:t xml:space="preserve"> младшему подростковому возрасту, посвящено актуальнымдля растущей личности проблемам жизни человека в социуме.Даются  элементарные  научные  представления  об  обществе,о социальном окружении, Родине. Эти вопросы должны быть раскрыты через противопоставление добра и зла, справедли</w:t>
      </w:r>
      <w:r w:rsidRPr="00883CFD">
        <w:softHyphen/>
        <w:t>вости и несправедливости. Основой содержания являются мо</w:t>
      </w:r>
      <w:r w:rsidRPr="00883CFD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softHyphen/>
        <w:t>тиры, формирующего образцы достойного поведения.</w:t>
      </w:r>
    </w:p>
    <w:p w:rsidR="003B5F6E" w:rsidRPr="00883CFD" w:rsidRDefault="003B5F6E" w:rsidP="00BB158D">
      <w:pPr>
        <w:jc w:val="both"/>
      </w:pPr>
      <w:r w:rsidRPr="00883CFD">
        <w:t>В 5 классе содержание курса носит преимущественно про</w:t>
      </w:r>
      <w:r w:rsidRPr="00883CFD">
        <w:softHyphen/>
        <w:t>педевтический характер, связанный с проблемами социали</w:t>
      </w:r>
      <w:r w:rsidRPr="00883CFD">
        <w:softHyphen/>
        <w:t>зации младших подростков. На этом этапе необходимо обе</w:t>
      </w:r>
      <w:r w:rsidRPr="00883CFD">
        <w:softHyphen/>
        <w:t>спечить преемственность по отношению к курсу «Окружаю</w:t>
      </w:r>
      <w:r w:rsidRPr="00883CFD"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softHyphen/>
        <w:t>ской жизни в теме «Труд» до самого общественно значимо</w:t>
      </w:r>
      <w:r w:rsidRPr="00883CFD"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softHyphen/>
        <w:t>ном назначении, но и о качествах человека, проявляющихся во взаимодействии с ними.</w:t>
      </w:r>
    </w:p>
    <w:p w:rsidR="003B5F6E" w:rsidRPr="00883CFD" w:rsidRDefault="003B5F6E" w:rsidP="00BB158D">
      <w:pPr>
        <w:jc w:val="both"/>
      </w:pPr>
      <w:r w:rsidRPr="00883CFD"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softHyphen/>
        <w:t>ставление о личности и её социальных качествах, о челове</w:t>
      </w:r>
      <w:r w:rsidRPr="00883CFD">
        <w:softHyphen/>
        <w:t>ческой деятельности, включая познавательную. Проблеме ка</w:t>
      </w:r>
      <w:r w:rsidRPr="00883CFD"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3B5F6E" w:rsidRPr="00883CFD" w:rsidRDefault="003B5F6E" w:rsidP="00BB158D">
      <w:pPr>
        <w:jc w:val="both"/>
      </w:pPr>
      <w:r w:rsidRPr="00883CFD">
        <w:t>В 7 классе школьники проходят важный рубеж своего соци</w:t>
      </w:r>
      <w:r w:rsidRPr="00883CFD"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softHyphen/>
        <w:t>ственно курс даёт им две необходимые на этом рубеже соци</w:t>
      </w:r>
      <w:r w:rsidRPr="00883CFD"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softHyphen/>
        <w:t>считанных на формирование первоначальных и в определён</w:t>
      </w:r>
      <w:r w:rsidRPr="00883CFD"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softHyphen/>
        <w:t>ты, раскрывающие вопросы о необходимости соблюдения зако</w:t>
      </w:r>
      <w:r w:rsidRPr="00883CFD">
        <w:softHyphen/>
        <w:t>на, о правах человека и, отдельно, о правах ребёнка. Спе</w:t>
      </w:r>
      <w:r w:rsidRPr="00883CFD"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softHyphen/>
        <w:t>номических отношениях» — даёт представление о таких про</w:t>
      </w:r>
      <w:r w:rsidRPr="00883CFD"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softHyphen/>
        <w:t>лизуется её важнейшая роль в обществе — создание матери</w:t>
      </w:r>
      <w:r w:rsidRPr="00883CFD"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3B5F6E" w:rsidRPr="00883CFD" w:rsidRDefault="003B5F6E" w:rsidP="00BB158D">
      <w:pPr>
        <w:jc w:val="both"/>
      </w:pPr>
      <w:r w:rsidRPr="00E072B4">
        <w:rPr>
          <w:b/>
          <w:i/>
        </w:rPr>
        <w:t>На втором этапе курса для старших подростков (8—9 клас</w:t>
      </w:r>
      <w:r w:rsidRPr="00E072B4">
        <w:rPr>
          <w:b/>
          <w:i/>
        </w:rPr>
        <w:softHyphen/>
        <w:t>сы)</w:t>
      </w:r>
      <w:r w:rsidRPr="00883CFD">
        <w:t xml:space="preserve"> все его содержательные компоненты (социально-психо</w:t>
      </w:r>
      <w:r w:rsidRPr="00883CFD">
        <w:softHyphen/>
        <w:t>логические, морально-этические, социологические, экономи</w:t>
      </w:r>
      <w:r w:rsidRPr="00883CFD">
        <w:softHyphen/>
        <w:t>ческие, правовые и т. д.) раскрываются более обстоятельно, систематично, целостно.</w:t>
      </w:r>
    </w:p>
    <w:p w:rsidR="003B5F6E" w:rsidRPr="00883CFD" w:rsidRDefault="003B5F6E" w:rsidP="00BB158D">
      <w:pPr>
        <w:jc w:val="both"/>
      </w:pPr>
      <w:r w:rsidRPr="00883CFD">
        <w:lastRenderedPageBreak/>
        <w:t>В 8 классе предложены четыре темы. Первая — «Личность и общество» — вводит в круг проблем современного обще</w:t>
      </w:r>
      <w:r w:rsidRPr="00883CFD"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softHyphen/>
        <w:t>знакомиться с функционированием в обществе системы обра</w:t>
      </w:r>
      <w:r w:rsidRPr="00883CFD"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softHyphen/>
        <w:t>ство отдано рассмотрению вопросов микроэкономики — эко</w:t>
      </w:r>
      <w:r w:rsidRPr="00883CFD"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softHyphen/>
        <w:t>национальные отношения. На их основе характеризуются со</w:t>
      </w:r>
      <w:r w:rsidRPr="00883CFD">
        <w:softHyphen/>
        <w:t>циальные отношения в современном обществе.</w:t>
      </w:r>
    </w:p>
    <w:p w:rsidR="003B5F6E" w:rsidRPr="00883CFD" w:rsidRDefault="003B5F6E" w:rsidP="00BB158D">
      <w:pPr>
        <w:jc w:val="both"/>
      </w:pPr>
      <w:r w:rsidRPr="00883CFD"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softHyphen/>
        <w:t>лами общества. Заключительная тема «Право», на которую отводится наибольший в 9 классе объём учебного времени,вводит учащихся в сложный и обширный мир права и закона. Часть уроков отводится вопросам теории права, другая — от</w:t>
      </w:r>
      <w:r w:rsidRPr="00883CFD">
        <w:softHyphen/>
        <w:t>раслям права. Особое внимание уделено элементам конститу</w:t>
      </w:r>
      <w:r w:rsidRPr="00883CFD"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softHyphen/>
        <w:t>лённой мере систематизированные знания о праве.</w:t>
      </w:r>
    </w:p>
    <w:p w:rsidR="003B5F6E" w:rsidRPr="00883CFD" w:rsidRDefault="003B5F6E" w:rsidP="00BB158D">
      <w:pPr>
        <w:jc w:val="both"/>
      </w:pPr>
      <w:r w:rsidRPr="00883CFD">
        <w:t>Изучение содержания курса по обществознанию в основной школе осуществля</w:t>
      </w:r>
      <w:r>
        <w:t>е</w:t>
      </w:r>
      <w:r w:rsidRPr="00883CFD">
        <w:t>т во взаимосвязи с содержанием программ дополнительного образования</w:t>
      </w:r>
      <w:r>
        <w:t>: Клуб юных учёных, кружки социальной направленности «СМИ»</w:t>
      </w:r>
      <w:r w:rsidRPr="00883CFD">
        <w:t xml:space="preserve">, </w:t>
      </w:r>
      <w:r>
        <w:t xml:space="preserve">спортивные секции и музейно-экскурсионная работа. Курс имеет своё логическое продолжение в </w:t>
      </w:r>
      <w:r w:rsidRPr="00883CFD">
        <w:t>деятельност</w:t>
      </w:r>
      <w:r>
        <w:t>иУченического совета</w:t>
      </w:r>
      <w:r w:rsidRPr="00883CFD">
        <w:t xml:space="preserve">, </w:t>
      </w:r>
      <w:r>
        <w:t>системе воспитательной работы и системе самоуправления</w:t>
      </w:r>
      <w:r w:rsidRPr="00883CFD">
        <w:t>. Одной из задач этой работы выступает создание иммунитета и формирование нетерпимости к правонарушени</w:t>
      </w:r>
      <w:r w:rsidRPr="00883CFD">
        <w:softHyphen/>
        <w:t>ям, наркомании, другим негативным явлениям.</w:t>
      </w:r>
    </w:p>
    <w:p w:rsidR="003B5F6E" w:rsidRDefault="003B5F6E" w:rsidP="00BB158D">
      <w:pPr>
        <w:jc w:val="both"/>
      </w:pPr>
      <w:r w:rsidRPr="00883CFD">
        <w:t>Достижение поставленных целей, успешное овладение учеб</w:t>
      </w:r>
      <w:r w:rsidRPr="00883CFD">
        <w:softHyphen/>
        <w:t>ным содержанием данного предмета предполагают использова</w:t>
      </w:r>
      <w:r w:rsidRPr="00883CFD">
        <w:softHyphen/>
        <w:t xml:space="preserve">ние разнообразных средств и </w:t>
      </w:r>
      <w:r w:rsidRPr="00883CFD">
        <w:rPr>
          <w:i/>
          <w:iCs/>
        </w:rPr>
        <w:t xml:space="preserve">методов обучения. </w:t>
      </w:r>
      <w:r>
        <w:rPr>
          <w:iCs/>
        </w:rPr>
        <w:t xml:space="preserve">Основные методы обучения основаны на деятельностном подходе: метод проектов и исследоваений, методика проблемного и развивающего обучения, рефлексивные методы. </w:t>
      </w:r>
      <w:r w:rsidRPr="00883CFD"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softHyphen/>
        <w:t>нию, особое значение приобретают методы</w:t>
      </w:r>
      <w:r>
        <w:t xml:space="preserve"> личностно ориентированного обучения</w:t>
      </w:r>
      <w:r w:rsidRPr="00883CFD">
        <w:t>, помогающие рас</w:t>
      </w:r>
      <w:r w:rsidRPr="00883CFD">
        <w:softHyphen/>
        <w:t>крытию и конкретизации рассматриваемых понятий и положе</w:t>
      </w:r>
      <w:r w:rsidRPr="00883CFD"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softHyphen/>
        <w:t>ями детей и с их уже сложившимися представлениями (а воз</w:t>
      </w:r>
      <w:r w:rsidRPr="00883CFD"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883CFD">
        <w:softHyphen/>
        <w:t xml:space="preserve">бряемому поведению </w:t>
      </w:r>
      <w:r>
        <w:t xml:space="preserve">предполагпет использование метода </w:t>
      </w:r>
      <w:r w:rsidRPr="00883CFD">
        <w:t>реконструкци</w:t>
      </w:r>
      <w:r>
        <w:t>й</w:t>
      </w:r>
      <w:r w:rsidRPr="00883CFD">
        <w:t xml:space="preserve"> и анализ с по</w:t>
      </w:r>
      <w:r w:rsidRPr="00883CFD">
        <w:softHyphen/>
        <w:t xml:space="preserve">зиций норм морали </w:t>
      </w:r>
      <w:r w:rsidRPr="00883CFD">
        <w:lastRenderedPageBreak/>
        <w:t>и права типичных социальных ситуаций, сложившихся практик поведения.Особого внимания требует использование в учебном про</w:t>
      </w:r>
      <w:r w:rsidRPr="00883CFD">
        <w:softHyphen/>
        <w:t xml:space="preserve">цессе компьютерных технологий. </w:t>
      </w:r>
    </w:p>
    <w:p w:rsidR="003B5F6E" w:rsidRDefault="003B5F6E" w:rsidP="00BB158D">
      <w:pPr>
        <w:jc w:val="both"/>
      </w:pPr>
      <w:r w:rsidRPr="00883CFD">
        <w:t>Программа по обществознанию для основной школы при</w:t>
      </w:r>
      <w:r w:rsidRPr="00883CFD"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3B5F6E" w:rsidRPr="00883CFD" w:rsidRDefault="003B5F6E" w:rsidP="00BB158D">
      <w:pPr>
        <w:jc w:val="both"/>
      </w:pPr>
    </w:p>
    <w:p w:rsidR="003B5F6E" w:rsidRDefault="003B5F6E" w:rsidP="00BB158D"/>
    <w:p w:rsidR="003B5F6E" w:rsidRDefault="003B5F6E" w:rsidP="00BB158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3B5F6E" w:rsidRDefault="003B5F6E" w:rsidP="00BB158D">
      <w:pPr>
        <w:ind w:left="720"/>
        <w:jc w:val="both"/>
        <w:rPr>
          <w:b/>
        </w:rPr>
      </w:pPr>
    </w:p>
    <w:p w:rsidR="003B5F6E" w:rsidRDefault="003B5F6E" w:rsidP="00BB158D">
      <w:pPr>
        <w:ind w:left="720"/>
        <w:jc w:val="both"/>
        <w:rPr>
          <w:b/>
        </w:rPr>
      </w:pPr>
      <w:r>
        <w:rPr>
          <w:b/>
        </w:rPr>
        <w:t xml:space="preserve">                              Тематическое планирование с определением основных видов учебной деятельности</w:t>
      </w:r>
    </w:p>
    <w:p w:rsidR="003B5F6E" w:rsidRDefault="003B5F6E" w:rsidP="00BB158D">
      <w:pPr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2414"/>
        <w:gridCol w:w="6381"/>
      </w:tblGrid>
      <w:tr w:rsidR="003B5F6E" w:rsidRPr="00786A33" w:rsidTr="00B07D0C">
        <w:tc>
          <w:tcPr>
            <w:tcW w:w="224" w:type="pct"/>
          </w:tcPr>
          <w:p w:rsidR="003B5F6E" w:rsidRPr="00786A33" w:rsidRDefault="003B5F6E" w:rsidP="00B07D0C">
            <w:pPr>
              <w:rPr>
                <w:b/>
              </w:rPr>
            </w:pPr>
            <w:r>
              <w:rPr>
                <w:b/>
              </w:rPr>
              <w:t>№п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352" w:type="pct"/>
          </w:tcPr>
          <w:p w:rsidR="003B5F6E" w:rsidRPr="00786A33" w:rsidRDefault="003B5F6E" w:rsidP="00B07D0C">
            <w:pPr>
              <w:jc w:val="center"/>
              <w:rPr>
                <w:b/>
              </w:rPr>
            </w:pPr>
            <w:r w:rsidRPr="00786A33">
              <w:rPr>
                <w:b/>
              </w:rPr>
              <w:t>Основное содержание</w:t>
            </w:r>
          </w:p>
        </w:tc>
        <w:tc>
          <w:tcPr>
            <w:tcW w:w="3424" w:type="pct"/>
          </w:tcPr>
          <w:p w:rsidR="003B5F6E" w:rsidRPr="00786A33" w:rsidRDefault="003B5F6E" w:rsidP="00B07D0C">
            <w:pPr>
              <w:jc w:val="center"/>
              <w:rPr>
                <w:b/>
              </w:rPr>
            </w:pPr>
            <w:r w:rsidRPr="00786A33">
              <w:rPr>
                <w:b/>
              </w:rPr>
              <w:t>Виды деятельности</w:t>
            </w:r>
          </w:p>
        </w:tc>
      </w:tr>
      <w:tr w:rsidR="003B5F6E" w:rsidRPr="00786A33" w:rsidTr="00B07D0C">
        <w:trPr>
          <w:trHeight w:val="839"/>
        </w:trPr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 xml:space="preserve">Значение изучения общества для человека. Науки, изучающие развитие общества. Сферы жизни общества. 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Усвоить, что «общество» и «человек» это понятия и сложные системы для изучения.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5C3449" w:rsidRDefault="003B5F6E" w:rsidP="00BB158D">
            <w:pPr>
              <w:pStyle w:val="1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</w:tcPr>
          <w:p w:rsidR="003B5F6E" w:rsidRPr="00786A33" w:rsidRDefault="003B5F6E" w:rsidP="00B07D0C">
            <w:pPr>
              <w:pStyle w:val="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86A33">
              <w:rPr>
                <w:rFonts w:ascii="Times New Roman" w:hAnsi="Times New Roman"/>
                <w:sz w:val="24"/>
                <w:szCs w:val="24"/>
              </w:rPr>
              <w:t>Как подготовить проект.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Уметь вести проектную работу, организовать самостоятельную работу и уметь распределять обязанности в группе..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Загадка человека.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Раскрывать на конкретных примерах цели и ценность человеческой жизни.</w:t>
            </w:r>
          </w:p>
          <w:p w:rsidR="003B5F6E" w:rsidRPr="00786A33" w:rsidRDefault="003B5F6E" w:rsidP="00B07D0C">
            <w:r w:rsidRPr="00786A33"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3B5F6E" w:rsidRPr="00786A33" w:rsidRDefault="003B5F6E" w:rsidP="00B07D0C">
            <w:r w:rsidRPr="00786A33">
              <w:t>Сравнивать свойства человека и животного.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Отрочество – особая пора жизни.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Описывать отрочество как особую пору жизни.</w:t>
            </w:r>
          </w:p>
          <w:p w:rsidR="003B5F6E" w:rsidRPr="00786A33" w:rsidRDefault="003B5F6E" w:rsidP="00B07D0C">
            <w:r w:rsidRPr="00786A33"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общаться.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Уметь общаться в группе знакомых и знать правила общения с незнакомыми людьми.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Практикум.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Уметь применять на практике правила общения в различных социальных ситуациях.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 xml:space="preserve">Семья и семейные </w:t>
            </w:r>
            <w:r w:rsidRPr="00786A33">
              <w:lastRenderedPageBreak/>
              <w:t>отношения.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lastRenderedPageBreak/>
              <w:t xml:space="preserve">Показывать на конкретных примерах меры государственной поддержки семьи. Сравнивать двухпоколенные и </w:t>
            </w:r>
            <w:r w:rsidRPr="00786A33">
              <w:lastRenderedPageBreak/>
              <w:t xml:space="preserve">трёхпоколенные семьи.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Семейное хозяйство.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Характеризовать совместный труд членов семьи. Сравнивать домашнее хозяйство городского и сельского жителя.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помогать вести семейное хозяйство.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Описывать собственные обязанности в ведении домашнего хозяйства.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Свободное время.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Описывать и оценивать собственные  увлечения в контексте возможностей личностного развития. Характеризовать значимость здорового образа жизни.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распределять своё время.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Исследовать несложные практические ситуации, связанные с проведением подростками свободного времени.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Практикум.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Образование в жизни человека.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Раскрывать значение образования в жизни человека на конкретных примерах. Описывать ступени школьного образования.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Образование и самообразование.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Характеризовать учёбу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Одноклассники, сверстники, друзья.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Практикум.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Исследовать несложные ситуации из жизни человека и обществ, которые раскрывают значимость образования  в наше время и в прошлом.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дружно жить в классе.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Оценивать собственное умение общаться с одноклассниками и друзьями.  Иллюстрировать примерами значимость товарищеской поддержки сверстников для человека.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Труд – основа жизни.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 xml:space="preserve">Учимся трудиться и </w:t>
            </w:r>
            <w:r w:rsidRPr="00786A33">
              <w:lastRenderedPageBreak/>
              <w:t>уважать труд.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lastRenderedPageBreak/>
              <w:t xml:space="preserve">Приводить примеры благотворительности и меценатства. </w:t>
            </w:r>
            <w:r w:rsidRPr="00786A33">
              <w:lastRenderedPageBreak/>
              <w:t>Определять собственное отношение к различным средствам достижения успеха в труде.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Труд и творчество.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Различать творчество и ремесло.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Практикум.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Раскрывать признаки мастерства на примерах творений известных мастеров.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творчеству.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.Оценивать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Наша Родина Россия.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Государственные символы России.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Описывать основные символы государства РФ. Знать текст гимна РФ.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Гражданин России.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быть достойными гражданами.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Приводить примеры проявлений патриотизма, добросовестного выполнения гражданских обязанностей, гражданственности. Уметь работать со СМИ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Мы – многонациональный народ.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Характеризовать и конкретизировать примерами этнические и национальные различия.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Учимся уважать людей любой национальности.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Показывать на конкретных примерах исторического прошлого и современной жизни российског общества проявления толерантного отношения к людям разных национальностей.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Практикум.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Использовать 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Подведём итоги.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Уметь формировать собственную позицию к проблемам, которые были изучены в курсе. 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Итоговое повторение.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>Уметь выполнять познавательные и практические задания. Уметь объяснять явления и процессы социальной действительности.</w:t>
            </w:r>
          </w:p>
        </w:tc>
      </w:tr>
      <w:tr w:rsidR="003B5F6E" w:rsidRPr="00786A33" w:rsidTr="00B07D0C">
        <w:tc>
          <w:tcPr>
            <w:tcW w:w="224" w:type="pct"/>
          </w:tcPr>
          <w:p w:rsidR="003B5F6E" w:rsidRPr="00786A33" w:rsidRDefault="003B5F6E" w:rsidP="00BB158D">
            <w:pPr>
              <w:numPr>
                <w:ilvl w:val="0"/>
                <w:numId w:val="34"/>
              </w:numPr>
              <w:spacing w:after="0" w:line="240" w:lineRule="auto"/>
              <w:ind w:left="0" w:firstLine="0"/>
            </w:pPr>
          </w:p>
        </w:tc>
        <w:tc>
          <w:tcPr>
            <w:tcW w:w="1352" w:type="pct"/>
          </w:tcPr>
          <w:p w:rsidR="003B5F6E" w:rsidRPr="00786A33" w:rsidRDefault="003B5F6E" w:rsidP="00B07D0C">
            <w:r w:rsidRPr="00786A33">
              <w:t>Защищаем проект.</w:t>
            </w:r>
          </w:p>
        </w:tc>
        <w:tc>
          <w:tcPr>
            <w:tcW w:w="3424" w:type="pct"/>
          </w:tcPr>
          <w:p w:rsidR="003B5F6E" w:rsidRPr="00786A33" w:rsidRDefault="003B5F6E" w:rsidP="00B07D0C">
            <w:r w:rsidRPr="00786A33">
              <w:t xml:space="preserve">Уметь сознательно организовать проектную деятельность на доступном уровне. </w:t>
            </w:r>
          </w:p>
        </w:tc>
      </w:tr>
    </w:tbl>
    <w:p w:rsidR="003B5F6E" w:rsidRDefault="003B5F6E" w:rsidP="00BB158D">
      <w:pPr>
        <w:ind w:left="1080"/>
        <w:rPr>
          <w:b/>
        </w:rPr>
      </w:pPr>
    </w:p>
    <w:p w:rsidR="003B5F6E" w:rsidRPr="00BB158D" w:rsidRDefault="003B5F6E" w:rsidP="00BB158D">
      <w:r w:rsidRPr="00815C72">
        <w:rPr>
          <w:b/>
        </w:rPr>
        <w:t>Календарно-тематическое планирование</w:t>
      </w:r>
    </w:p>
    <w:p w:rsidR="003B5F6E" w:rsidRPr="00815C72" w:rsidRDefault="003B5F6E" w:rsidP="00BB158D">
      <w:pPr>
        <w:spacing w:before="240"/>
        <w:rPr>
          <w:b/>
        </w:rPr>
      </w:pPr>
    </w:p>
    <w:tbl>
      <w:tblPr>
        <w:tblW w:w="6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2190"/>
        <w:gridCol w:w="740"/>
        <w:gridCol w:w="1352"/>
        <w:gridCol w:w="2210"/>
        <w:gridCol w:w="2233"/>
        <w:gridCol w:w="2331"/>
        <w:gridCol w:w="733"/>
      </w:tblGrid>
      <w:tr w:rsidR="003B5F6E" w:rsidRPr="00815C72" w:rsidTr="00BB158D">
        <w:trPr>
          <w:trHeight w:val="1068"/>
        </w:trPr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№ урока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Тема урока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Кол-во часов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  <w:jc w:val="center"/>
            </w:pPr>
            <w:r>
              <w:t>Дата проведения</w:t>
            </w: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Основные элементы содержания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Характеристика основных видов деятельности учащихся на уровне учебных действий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Формы и виды контроля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Домашнее задание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Введение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Осознавать какое значение и смысл имеет для меня учение.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Извлекать информацию из текста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 Коммуникативные УУД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t>Составлять целое из частей, работая в группах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 Составлять план своих действий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Устный опрос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С. 3-8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2.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Человек родился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Высказывать свои предположения о том, зачем человек рождается и каковы ценности человеческой жизни.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</w:t>
            </w:r>
            <w:r w:rsidRPr="00815C72">
              <w:rPr>
                <w:b/>
                <w:u w:val="single"/>
              </w:rPr>
              <w:lastRenderedPageBreak/>
              <w:t xml:space="preserve">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правильность своих выводов об отличиях человека и животного, рассматривая схему.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Раскрывать на конкретных примерах цели и ценность человеческой жизни.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 xml:space="preserve">Характеризовать и конкретизировать конкретными примерами биологическое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коллективный ответ на вопрос: «Как на поведение живого существа влияют инстинкты?»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Устный 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Работа с текстом учебника по вопросам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1, зад. 4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3.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Что такое наследственность.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Наследственность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что в этой истории можно считать правдой, а что – вымыслом.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Определять незнакомые слова и находить их значение.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                                                                             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проект по теме:»Кто на кого похож», подобрав фотографии внешне похожих людей и используя ресурсы Интернета.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план и выделять основные смысловые части текста.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Устный 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Творческое задание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1, зад. 2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4.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Отрочество – особая пора жизни.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Отрочество – особая пора жизни. Особенности подросткового возраста. Размышления подростка о будущем.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Сравнивать свои чувства, настроения, черты характера с тем, что происходит с твоими сверстниками.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Описывать отрочество как особую пору жизни.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Самостоятельно составлять схему правил общения.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Приводить примеры, когда мечты и целеустремленность человека помогли ему достичь в жизни </w:t>
            </w:r>
            <w:r w:rsidRPr="00815C72">
              <w:lastRenderedPageBreak/>
              <w:t>значительных успехов, используя дополнительные источники или опираясь на жизненный опыт близких знакомых.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Понимать смысл высказывания и приводить примеры из собственной жизни.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Придумывать сценки из жизни :»Общение взрослого и подростка, разделившись на группы».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результатов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2, зад. 3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5.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Самостоятельность – показательвзрослости.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Самостоятельность – показатель взрослости.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 может ли самостоятельность быть отрицательным качеством.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таблицу на основе текста, выписывая цитаты и свои мысли.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Раскрывать на конкретных примерах значение </w:t>
            </w:r>
            <w:r w:rsidRPr="00815C72">
              <w:lastRenderedPageBreak/>
              <w:t>самостоятельности как показателя взрослости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в парах памятку – советы «Как всегда чувствовать себя хорошо».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Прогнозировать свой результат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2, зад. 4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6.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Практикум по теме «Человек».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Легко ли быть 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Находить основную мысль прочитанного текста и записывать ее.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Инсценировать </w:t>
            </w:r>
            <w:r w:rsidRPr="00815C72">
              <w:lastRenderedPageBreak/>
              <w:t>жизненные ситуации, работая в группах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план текста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Тестовые задания</w:t>
            </w:r>
          </w:p>
          <w:p w:rsidR="003B5F6E" w:rsidRPr="00815C72" w:rsidRDefault="003B5F6E" w:rsidP="00B07D0C">
            <w:pPr>
              <w:spacing w:before="240"/>
            </w:pP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Повт. Гл. 1, зад. 6-8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7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Семья – ячейка общества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Семья и семейные отношения. Семья под защитой государства. Семейный кодекс.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Составить свой кодекс семейных отношений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Объяснять значение слов, используя справочную литературу или материалы Интернета.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Выражать собственную точку зрения на значение семьи.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Готовить совместные ответы на вопросы, работая в парах.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Вносить коррективы в план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Составить родословное дерево;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текущий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 xml:space="preserve">П. 3, зад. 1, 2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8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Семейные заботы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Виды семей. Отношения между поколениями. Семейные ценности и нормы.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</w:t>
            </w:r>
            <w:r w:rsidRPr="00815C72">
              <w:rPr>
                <w:b/>
                <w:u w:val="single"/>
              </w:rPr>
              <w:lastRenderedPageBreak/>
              <w:t xml:space="preserve">УУД 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Извлекать и преобразовывать текущую информацию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Сравнивать двухпоколенные и трехпоколенные семьи, заполняя таблицу, работая в парах.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. Составлять по плану рассказ о ценностях и традициях своей семьи.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таблицу, разгадать кроссворд;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промежуточный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П.3, зад. 3 -6 рабочая тетра</w:t>
            </w:r>
            <w:r w:rsidRPr="00815C72">
              <w:lastRenderedPageBreak/>
              <w:t>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9.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Семейное хозяйство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Распределение обязанностей. Обязанности подростка.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Формировать свою позицию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Готовить рассказ о роли техники в быту.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 xml:space="preserve">Описывать собственные обязанности в </w:t>
            </w:r>
            <w:r w:rsidRPr="00815C72">
              <w:lastRenderedPageBreak/>
              <w:t>ведении семейного хозяйства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Характеризовать совместный труд членов семьи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Сравнивать домашнее хозяйство городского и сельского жителя, работая в группах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Моделирование ситуации, их анализ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промежуточный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4, зад. 1- 4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10.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Дому нужен хозяин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Рациональное ведение хозяйства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Формулировать свои правила ведения домашнего хозяйства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Заполнять таблицу на основе текста, выписывая цитаты и свои мысли.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Устанавливать соответствие между понятиями и определениями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Выполнять проект «Экономия семейных ресурсов».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lastRenderedPageBreak/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Контролировать что хотели бы получить и что получили.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семейный бюджет;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4, зад. 1- 4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11.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Свободное время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 xml:space="preserve">Свободное время.  Занятия физкультурой и спортом. Телевизор и компьютер. 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Высказывать свое мнение 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Определять основную мысль текста.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Приводить примеры из своего опыта, когда время летит очень быстро и тянется очень медленно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t>Составлять план своего рабочего дня и выполнять его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Вносить коррективы в план.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Создать проект «Свободное время школьника;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  <w:p w:rsidR="003B5F6E" w:rsidRPr="00815C72" w:rsidRDefault="003B5F6E" w:rsidP="00B07D0C">
            <w:pPr>
              <w:spacing w:before="240"/>
            </w:pP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5, зад. 1- 3</w:t>
            </w:r>
          </w:p>
          <w:p w:rsidR="003B5F6E" w:rsidRPr="00815C72" w:rsidRDefault="003B5F6E" w:rsidP="00B07D0C">
            <w:pPr>
              <w:spacing w:before="240"/>
              <w:rPr>
                <w:i/>
                <w:u w:val="single"/>
              </w:rPr>
            </w:pPr>
            <w:r w:rsidRPr="00815C72">
              <w:t>рабочая тетрадь</w:t>
            </w:r>
          </w:p>
          <w:p w:rsidR="003B5F6E" w:rsidRPr="00815C72" w:rsidRDefault="003B5F6E" w:rsidP="00B07D0C">
            <w:pPr>
              <w:spacing w:before="240"/>
            </w:pP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12.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Что такое хобби?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Увлечение человека. Значимость здорового образа жизни.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Высказывать свое мнение 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на основе текста таблицу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. Описывать и оценивать собственные увлечения в контексте возможностей личностного развития.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Характеризовать значимость здорового образа жизни.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Участвовать в коллективном обсуждении проблем.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Уметь самостоятельно формулировать цель деятельности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Составить таблицу «хобби: причины возникновения и виды»;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текущий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5, зад. 4- 5</w:t>
            </w:r>
          </w:p>
          <w:p w:rsidR="003B5F6E" w:rsidRPr="00815C72" w:rsidRDefault="003B5F6E" w:rsidP="00B07D0C">
            <w:pPr>
              <w:spacing w:before="240"/>
              <w:rPr>
                <w:i/>
                <w:u w:val="single"/>
              </w:rPr>
            </w:pPr>
            <w:r w:rsidRPr="00815C72">
              <w:t>рабочая тетрадь</w:t>
            </w:r>
          </w:p>
          <w:p w:rsidR="003B5F6E" w:rsidRPr="00815C72" w:rsidRDefault="003B5F6E" w:rsidP="00B07D0C">
            <w:pPr>
              <w:spacing w:before="240"/>
            </w:pP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13.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Практикум по теме «Семья»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Учимся быть рачительными хозяевами. Учимся помогать семье.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 xml:space="preserve">Составлять вопросы к тексту, документу.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коллективный портрет рачительного хозяина.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Подготавливать рассказ по группам.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Планировать свой режим для будничного дня и свои занятия во время каникул.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и 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Тестовые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Повт. Гл. 2;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, зад. 6- 8</w:t>
            </w:r>
          </w:p>
          <w:p w:rsidR="003B5F6E" w:rsidRPr="00815C72" w:rsidRDefault="003B5F6E" w:rsidP="00B07D0C">
            <w:pPr>
              <w:spacing w:before="240"/>
              <w:rPr>
                <w:i/>
                <w:u w:val="single"/>
              </w:rPr>
            </w:pPr>
            <w:r w:rsidRPr="00815C72">
              <w:t xml:space="preserve">рабочая </w:t>
            </w:r>
            <w:r w:rsidRPr="00815C72">
              <w:lastRenderedPageBreak/>
              <w:t>тетрадь</w:t>
            </w:r>
          </w:p>
          <w:p w:rsidR="003B5F6E" w:rsidRPr="00815C72" w:rsidRDefault="003B5F6E" w:rsidP="00B07D0C">
            <w:pPr>
              <w:spacing w:before="240"/>
            </w:pP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14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Образование в жизни человека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 с каким настроением ходишь ты в школу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Описывать ступени школьного </w:t>
            </w:r>
            <w:r w:rsidRPr="00815C72">
              <w:lastRenderedPageBreak/>
              <w:t>образования.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rPr>
                <w:u w:val="single"/>
              </w:rPr>
              <w:t>Участвовать в коллективном обсуждении проблем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Составить синквейн «Школа»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6, зад.2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15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Профессия - ученик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Профессия – ученик. Чему учит школа. Учись – учиться.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что ты чувствуешь, когда после приложенных усилий добиваешься хорошего результата.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Объяснять смысл пословиц о школе.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схему «Чему можно научиться»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t>Извлекать информацию из текста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Выполнять проект «Наш класс».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lastRenderedPageBreak/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личный алгоритм – «Учись учиться».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Прогнозировать какой будет школа в будущем, написав сочинение.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6, зад. 5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16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Образование и самообразование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Образование и самообразование. Учеба – основной труд школьника.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Выявлять мотив деятельности: зачем я учусь.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Характеризовать учебу как основной труд школьника.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Выявлять позитивные результаты учения, опираясь на примеры из художественных произведений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Уметь слушать и вступать в диалог.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Осознавать качество и уровень подготовки.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7, зад. 7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17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Самообразование – путь к успеху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Учение вне стен школы. Умение учиться.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Высказывать свое </w:t>
            </w:r>
            <w:r w:rsidRPr="00815C72">
              <w:lastRenderedPageBreak/>
              <w:t>мнение.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собственные умения учиться и возможности его развития.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Выявлять возможности практического применения полученных знаний в школе.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Характеризовать значение самообразования для человека, опираясь на конкретные примеры.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таблицу»Что общего и различного в образовании и самообразовании».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 Размышлять на тему»Хорошо учиться – это значит», аргументируя фактами из своей жизни.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Участвовать в коллективно обсуждении проблем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Регулятивные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7, зад. 6 рабо</w:t>
            </w:r>
            <w:r w:rsidRPr="00815C72">
              <w:lastRenderedPageBreak/>
              <w:t>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18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Одноклассники, сверстники, друзья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Отношение младшего подростка с одноклассниками, сверстниками, друзьями. Дружный класс.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.</w:t>
            </w: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Иллюстрировать примерами значимость товарищеской поддержки сверстников для человека.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 Описывать случай из своей жизни, который говорил бы о настоящем товариществе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Проводить игру по командам, продекламировав куплет любой известной песни о дружбе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собственные умения общаться с одноклассниками и друзьями.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и 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8. зад.1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19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Слово не воробей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Как не обидеть словом. Конфликты в классном коллективе и пути их разрешения.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 Извлекать информацию из текста.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Выбирать качества, которые ты считаешь наиболее важными для друзей.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Сотрудничать со сверстниками и взрослыми.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Придумывать ситуации, раскрывающие особенности межличностных отношений.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Соотносить то, что известно и неизвестно,  </w:t>
            </w:r>
            <w:r w:rsidRPr="00815C72">
              <w:lastRenderedPageBreak/>
              <w:t>применяя метод незаконченных предложений.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Продумывать собственную модель поведения в конфликте и описывать ее.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8. зад.5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20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Практикум по теме «Школа»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 по жизненным ситуациям.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Готовить рассказ на тему «как учились раньше», опираясь на жизненный опыт родных.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презентацию »О нас и нашем классе», распределяя задания в группах.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Тестовые задания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Повт. Гл 3,зад. 4-7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21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Труд – основа жизни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Труд – основа жизни. Содержание и сложность труда. Результаты труда.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Характеризовать особенности труда как одного из основных видов деятельности человека.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сравнительную таблицу «Труд свободного человека и труд рабов».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синонимы со словом «Труд».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Инсценировать труд раба, крепостного крестьянина и свободного человека.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в группах ответ на вопрос: кого называют людьми творческих профессий и приводить примеры людей таких профессий.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Различать материальное изделие и услугу по рисункам, заполняя таблицу.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свои правила труда.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кластер «Труд»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9,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Зад.2,3 рабочая тетра</w:t>
            </w:r>
            <w:r w:rsidRPr="00815C72">
              <w:lastRenderedPageBreak/>
              <w:t>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22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 xml:space="preserve">Как оценивается </w:t>
            </w:r>
            <w:r w:rsidRPr="00815C72">
              <w:lastRenderedPageBreak/>
              <w:t>труд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 xml:space="preserve">Труд – условия благополучия </w:t>
            </w:r>
            <w:r w:rsidRPr="00815C72">
              <w:lastRenderedPageBreak/>
              <w:t>человека. Благотворительность и меценатство.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Высказывать свое мнение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Различать материальную и моральную оценку труда.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схему «Источники богатства».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Приводить примеры благотворительности и меценатства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Определять собственное отношение к различным средствам достижения успеха в труде.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Обсуждать с друзьями ситуацию, разделившись на группы.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. Проверять и 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 xml:space="preserve">П. 9, зад. </w:t>
            </w:r>
            <w:r w:rsidRPr="00815C72">
              <w:lastRenderedPageBreak/>
              <w:t>4-6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23.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Труд и творчество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Труд и творчество. Ремесло. Признаки мастерства.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Давать характеристику своей трудовой деятельности.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сравнительную таблицу «Труд» животных и труд человека.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Объяснять смысл пословиц о труде.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Оформлять выставку на тему «Труд и красота».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Различать творчество и ремесло, рассматривая рисунки.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и 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П.10,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зад 2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</w:t>
            </w:r>
            <w:r w:rsidRPr="00815C72">
              <w:lastRenderedPageBreak/>
              <w:t>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24.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Что такое творчество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Творческий труд. Творчество в искусстве.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 о проявлении творчества в учебном процессе и своих чувствах, которые ты испытал..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синквейн со словом «Творчество»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Раскрывать признаки мастерства на примерах творений известных мастеров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сообщение на тему «творчество в науке» и «творчество в искусстве» на примере известной личности, разделив класс на 2 группы..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и 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словарик темы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10, зад.3,4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25.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Практикум по теме «Труд».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Учимся трудиться и уважать труд. Учимся творчеству.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. Высказывать свое мнение, отвечая на вопросы.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Извлекать информацию из текста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Осознавать какое значение и смысл для меня имеет труд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проект «Творчество в науке и искусстве».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Соотносить то, что известно и что неизвестно, применяя метод незаконченных предложений.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Проверять и 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Тестовые задания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Творческие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Повт. Гл. 4, зад.7-9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26.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Наша Родина – Россия.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Наша Родина – Россия, Российская Федерация.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Субъекты Федерации. Многонациональное государство. Русский язык – государственный.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отвечая на вопросы.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Объяснять смысл понятия субъект Российской Федерации.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Знать и называть статус субъекта РФ, в котором находится школа.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Характеризовать особенности России как многонационального государства.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Объяснять значение русского языка как государственного.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Отбирать информацию из источника.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Подбирать синонимы к слову «Родина».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Распределять задания по группам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Осознавать качество и уровень усвоения.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синквейн со словом «родина»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Опрос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11, зад.1 -4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27.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Что значит быть патриотом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Любовь к Родине. Что значит быть патриотом.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отвечая на вопросы.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Извлекать информацию из текста.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Объяснять смысл пословиц.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Приводить примеры проявления патриотизма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Излагать мысли письменно своему сверстнику, живущему далеко от тебя, о своей малой родине</w:t>
            </w:r>
            <w:r w:rsidRPr="00815C72">
              <w:rPr>
                <w:u w:val="single"/>
              </w:rPr>
              <w:t>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Составить кластер «Патриот»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11, зад. 5-7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t>28..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Государственные символы России.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Государственные символы России.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Герб, государственные праздники. История государственных символов. Москва – столица России.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Придумывать свой личный герб, нарисовав его и описав.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собственные информационные материалы о Москве – столице России.</w:t>
            </w:r>
          </w:p>
          <w:p w:rsidR="003B5F6E" w:rsidRPr="00815C72" w:rsidRDefault="003B5F6E" w:rsidP="00B07D0C">
            <w:pPr>
              <w:spacing w:before="240"/>
              <w:rPr>
                <w:u w:val="single"/>
              </w:rPr>
            </w:pPr>
            <w:r w:rsidRPr="00815C72">
              <w:t>Извлекать информацию из текста</w:t>
            </w:r>
            <w:r w:rsidRPr="00815C72">
              <w:rPr>
                <w:u w:val="single"/>
              </w:rPr>
              <w:t xml:space="preserve">. 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Уметь слушать и вступать в диалог.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 Проверять и 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П. 12.за</w:t>
            </w:r>
            <w:r w:rsidRPr="00815C72">
              <w:lastRenderedPageBreak/>
              <w:t>д.1,2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29.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Государственные символы России.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Государственные символы России.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Флаг, гимн.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История государственных </w:t>
            </w:r>
            <w:r w:rsidRPr="00815C72">
              <w:lastRenderedPageBreak/>
              <w:t>символов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Рассказывать о своих чувствах при исполнении гимна РФ.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lastRenderedPageBreak/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Описывать основные государственные символы Российской Федерации. Знать текст гимна.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Предлагать варианты герба, флага и гимна вашего класса, разделившись на группы.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Соотносить то, что известно и неизвестно, используя метод незаконченных предложений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12, зад.3, 4 рабочая тетра</w:t>
            </w:r>
            <w:r w:rsidRPr="00815C72">
              <w:lastRenderedPageBreak/>
              <w:t>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30.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Гражданин России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Гражданин – Отечества достойный сын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Объяснять и конкретизировать примерами смысл понятия «гражданин»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Заполнять таблицу, </w:t>
            </w:r>
            <w:r w:rsidRPr="00815C72">
              <w:lastRenderedPageBreak/>
              <w:t>используя словосочетания из приведенного ниже списка.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Коммуникативные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Уметь слушать и вступать в диалог.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Творческое задание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13. зад.3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31.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Права и обязанности граждан России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Права граждан. Обязанности граждан. Гражданственность. Юные граждане России. Какие прав человек получает от рождения?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что ты можешь делать сейчас, чтобы быть гражданином своей страны.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Отбирать информацию из источника.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Называть и иллюстрировать примерами основные права граждан РФ.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Называть основные обязанности граждан РФ.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Приводить примеры добросовестного выполнения гражданских обязанностей.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Приводить примеры </w:t>
            </w:r>
            <w:r w:rsidRPr="00815C72">
              <w:lastRenderedPageBreak/>
              <w:t>и давать оценку проявлениям гражданственности, представленным в СМИ.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Участвовать в коллективном обсуждении проблем.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Оценивать результаты работы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схему «Права и обязанности граждан»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13, зад. 1,2,4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32.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Мы – многонациональный народ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Россия – многонациональное государство. Народы России – одна семья.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Приведите конкретные примеры из своей жизни о том, люди каких национальностей находятся рядом с вами и как ты к ним относишься.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Познавательные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Составлять и записывать свои вопросы к кроссворду.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Анализировать карту, о чем она тебе расскажет.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Извлекать информацию из текста.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Характеризовать и </w:t>
            </w:r>
            <w:r w:rsidRPr="00815C72">
              <w:lastRenderedPageBreak/>
              <w:t>конкретизировать примерами этнические и национальные различия.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Выполнять проект »русский язык – язык межнационального общения, используя высказывания из книг и материалы из Интернета, подготовив плакат или компьютерную презентацию.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Опрос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Работа с картой по заданиям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14. зад. 1, 3-5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33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Многонациональная культура России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Высказывать свое мнение, отвечая на вопросы.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Познавательные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Заполнять таблицу, выписывая цитату из текста и свои мысли.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 xml:space="preserve">Показывать на конкретных примерах исторического прошлого и современной жизни </w:t>
            </w:r>
            <w:r w:rsidRPr="00815C72">
              <w:lastRenderedPageBreak/>
              <w:t>российского общества проявление толерантного отношения к людям разных национальностей.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Подбирать материал и готовить компьютерную презентацию на тему »Обычаи народов России», разделившись на группы.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Прогнозировать какой будет результат.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Составить словарик темы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Письменные задания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П. 14, зад. 6,7 рабочая тетрадь</w:t>
            </w:r>
          </w:p>
        </w:tc>
      </w:tr>
      <w:tr w:rsidR="003B5F6E" w:rsidRPr="00815C72" w:rsidTr="00BB158D">
        <w:tc>
          <w:tcPr>
            <w:tcW w:w="301" w:type="pct"/>
          </w:tcPr>
          <w:p w:rsidR="003B5F6E" w:rsidRPr="00815C72" w:rsidRDefault="003B5F6E" w:rsidP="00B07D0C">
            <w:pPr>
              <w:spacing w:before="240"/>
              <w:jc w:val="both"/>
            </w:pPr>
            <w:r w:rsidRPr="00815C72">
              <w:lastRenderedPageBreak/>
              <w:t>34</w:t>
            </w:r>
          </w:p>
        </w:tc>
        <w:tc>
          <w:tcPr>
            <w:tcW w:w="87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Практикум по теме «Родина»</w:t>
            </w:r>
          </w:p>
        </w:tc>
        <w:tc>
          <w:tcPr>
            <w:tcW w:w="295" w:type="pct"/>
          </w:tcPr>
          <w:p w:rsidR="003B5F6E" w:rsidRPr="00815C72" w:rsidRDefault="003B5F6E" w:rsidP="00B07D0C">
            <w:pPr>
              <w:spacing w:before="240"/>
            </w:pPr>
            <w:r w:rsidRPr="00815C72">
              <w:t>1</w:t>
            </w:r>
          </w:p>
        </w:tc>
        <w:tc>
          <w:tcPr>
            <w:tcW w:w="539" w:type="pct"/>
          </w:tcPr>
          <w:p w:rsidR="003B5F6E" w:rsidRPr="00815C72" w:rsidRDefault="003B5F6E" w:rsidP="00B07D0C">
            <w:pPr>
              <w:spacing w:before="240"/>
            </w:pPr>
          </w:p>
        </w:tc>
        <w:tc>
          <w:tcPr>
            <w:tcW w:w="881" w:type="pct"/>
          </w:tcPr>
          <w:p w:rsidR="003B5F6E" w:rsidRPr="00815C72" w:rsidRDefault="003B5F6E" w:rsidP="00B07D0C">
            <w:pPr>
              <w:spacing w:before="240"/>
            </w:pPr>
            <w:r w:rsidRPr="00815C72">
              <w:t>Учимся быть достойными гражданами. Учимся уважать людей любой национальности. Правила толерантного отношения к людям.</w:t>
            </w:r>
          </w:p>
        </w:tc>
        <w:tc>
          <w:tcPr>
            <w:tcW w:w="890" w:type="pct"/>
          </w:tcPr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 xml:space="preserve">Личностные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Принимать личное участие в озеленении школьного двора, улиц села.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Познавательные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Работать с учебником и дополнительной литературой.</w:t>
            </w:r>
          </w:p>
          <w:p w:rsidR="003B5F6E" w:rsidRPr="00815C72" w:rsidRDefault="003B5F6E" w:rsidP="00B07D0C">
            <w:pPr>
              <w:spacing w:before="240"/>
              <w:rPr>
                <w:b/>
              </w:rPr>
            </w:pPr>
            <w:r w:rsidRPr="00815C72">
              <w:rPr>
                <w:b/>
                <w:u w:val="single"/>
              </w:rPr>
              <w:t xml:space="preserve">Коммуникативные УУД 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Готовить плакаты на тему «с чего начинается Родина».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«Участие гражданина в делах государства».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«Главные обязанности гражданина».</w:t>
            </w:r>
          </w:p>
          <w:p w:rsidR="003B5F6E" w:rsidRPr="00815C72" w:rsidRDefault="003B5F6E" w:rsidP="00B07D0C">
            <w:pPr>
              <w:spacing w:before="240"/>
              <w:rPr>
                <w:b/>
                <w:u w:val="single"/>
              </w:rPr>
            </w:pPr>
            <w:r w:rsidRPr="00815C72">
              <w:rPr>
                <w:b/>
                <w:u w:val="single"/>
              </w:rPr>
              <w:t>Регулятивные УУД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Осознавать качество и уровень подготовки и оценивать результаты работы.</w:t>
            </w:r>
          </w:p>
        </w:tc>
        <w:tc>
          <w:tcPr>
            <w:tcW w:w="929" w:type="pct"/>
          </w:tcPr>
          <w:p w:rsidR="003B5F6E" w:rsidRPr="00815C72" w:rsidRDefault="003B5F6E" w:rsidP="00B07D0C">
            <w:pPr>
              <w:spacing w:before="240"/>
            </w:pPr>
            <w:r w:rsidRPr="00815C72">
              <w:lastRenderedPageBreak/>
              <w:t>Тестовые задания</w:t>
            </w:r>
          </w:p>
          <w:p w:rsidR="003B5F6E" w:rsidRPr="00815C72" w:rsidRDefault="003B5F6E" w:rsidP="00B07D0C">
            <w:pPr>
              <w:spacing w:before="240"/>
            </w:pPr>
            <w:r w:rsidRPr="00815C72">
              <w:t>Самостоятельная работа</w:t>
            </w:r>
          </w:p>
        </w:tc>
        <w:tc>
          <w:tcPr>
            <w:tcW w:w="293" w:type="pct"/>
          </w:tcPr>
          <w:p w:rsidR="003B5F6E" w:rsidRPr="00815C72" w:rsidRDefault="003B5F6E" w:rsidP="00B07D0C">
            <w:pPr>
              <w:spacing w:before="240"/>
            </w:pPr>
            <w:r w:rsidRPr="00815C72">
              <w:t>Повт. Гл. 5, зад. 8-11 рабочая тетрадь</w:t>
            </w:r>
          </w:p>
        </w:tc>
      </w:tr>
    </w:tbl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B5F6E" w:rsidRPr="00050EA5" w:rsidRDefault="003B5F6E" w:rsidP="00050EA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3B5F6E" w:rsidRPr="00050EA5" w:rsidSect="00C1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08" w:rsidRDefault="00880E08" w:rsidP="00050EA5">
      <w:pPr>
        <w:spacing w:after="0" w:line="240" w:lineRule="auto"/>
      </w:pPr>
      <w:r>
        <w:separator/>
      </w:r>
    </w:p>
  </w:endnote>
  <w:endnote w:type="continuationSeparator" w:id="1">
    <w:p w:rsidR="00880E08" w:rsidRDefault="00880E08" w:rsidP="0005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08" w:rsidRDefault="00880E08" w:rsidP="00050EA5">
      <w:pPr>
        <w:spacing w:after="0" w:line="240" w:lineRule="auto"/>
      </w:pPr>
      <w:r>
        <w:separator/>
      </w:r>
    </w:p>
  </w:footnote>
  <w:footnote w:type="continuationSeparator" w:id="1">
    <w:p w:rsidR="00880E08" w:rsidRDefault="00880E08" w:rsidP="0005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A9"/>
    <w:multiLevelType w:val="multilevel"/>
    <w:tmpl w:val="9E72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18A9"/>
    <w:multiLevelType w:val="multilevel"/>
    <w:tmpl w:val="A3CC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59DE"/>
    <w:multiLevelType w:val="multilevel"/>
    <w:tmpl w:val="B0E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59624A"/>
    <w:multiLevelType w:val="multilevel"/>
    <w:tmpl w:val="D882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6C3A6F"/>
    <w:multiLevelType w:val="multilevel"/>
    <w:tmpl w:val="0772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666D2"/>
    <w:multiLevelType w:val="multilevel"/>
    <w:tmpl w:val="9C9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A20BCD"/>
    <w:multiLevelType w:val="multilevel"/>
    <w:tmpl w:val="C568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07D8F"/>
    <w:multiLevelType w:val="multilevel"/>
    <w:tmpl w:val="3A4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C654B9"/>
    <w:multiLevelType w:val="multilevel"/>
    <w:tmpl w:val="2B6C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4A5A2B"/>
    <w:multiLevelType w:val="multilevel"/>
    <w:tmpl w:val="C6DA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D26B0"/>
    <w:multiLevelType w:val="hybridMultilevel"/>
    <w:tmpl w:val="C6E01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5436B"/>
    <w:multiLevelType w:val="multilevel"/>
    <w:tmpl w:val="2EF0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472AC"/>
    <w:multiLevelType w:val="multilevel"/>
    <w:tmpl w:val="39F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66689A"/>
    <w:multiLevelType w:val="multilevel"/>
    <w:tmpl w:val="5B74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9F464D"/>
    <w:multiLevelType w:val="multilevel"/>
    <w:tmpl w:val="536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00A40"/>
    <w:multiLevelType w:val="multilevel"/>
    <w:tmpl w:val="C42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84D67"/>
    <w:multiLevelType w:val="multilevel"/>
    <w:tmpl w:val="78CC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967826"/>
    <w:multiLevelType w:val="multilevel"/>
    <w:tmpl w:val="1AD8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8012A6"/>
    <w:multiLevelType w:val="multilevel"/>
    <w:tmpl w:val="5D50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334027"/>
    <w:multiLevelType w:val="hybridMultilevel"/>
    <w:tmpl w:val="012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5D09E9"/>
    <w:multiLevelType w:val="multilevel"/>
    <w:tmpl w:val="AC7C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FA0B5B"/>
    <w:multiLevelType w:val="multilevel"/>
    <w:tmpl w:val="97A4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7F707B"/>
    <w:multiLevelType w:val="multilevel"/>
    <w:tmpl w:val="E0F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E26C5"/>
    <w:multiLevelType w:val="multilevel"/>
    <w:tmpl w:val="FF4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F83EE9"/>
    <w:multiLevelType w:val="multilevel"/>
    <w:tmpl w:val="876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B6328"/>
    <w:multiLevelType w:val="multilevel"/>
    <w:tmpl w:val="966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A852AA"/>
    <w:multiLevelType w:val="multilevel"/>
    <w:tmpl w:val="3A3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255CE4"/>
    <w:multiLevelType w:val="multilevel"/>
    <w:tmpl w:val="B15E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FB7962"/>
    <w:multiLevelType w:val="multilevel"/>
    <w:tmpl w:val="F91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0D4410"/>
    <w:multiLevelType w:val="multilevel"/>
    <w:tmpl w:val="AD58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8F01B0"/>
    <w:multiLevelType w:val="multilevel"/>
    <w:tmpl w:val="E1A8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ED1419"/>
    <w:multiLevelType w:val="multilevel"/>
    <w:tmpl w:val="6E9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D75A58"/>
    <w:multiLevelType w:val="multilevel"/>
    <w:tmpl w:val="634A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3D265A"/>
    <w:multiLevelType w:val="multilevel"/>
    <w:tmpl w:val="E7AC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8"/>
  </w:num>
  <w:num w:numId="5">
    <w:abstractNumId w:val="17"/>
  </w:num>
  <w:num w:numId="6">
    <w:abstractNumId w:val="32"/>
  </w:num>
  <w:num w:numId="7">
    <w:abstractNumId w:val="21"/>
  </w:num>
  <w:num w:numId="8">
    <w:abstractNumId w:val="34"/>
  </w:num>
  <w:num w:numId="9">
    <w:abstractNumId w:val="16"/>
  </w:num>
  <w:num w:numId="10">
    <w:abstractNumId w:val="33"/>
  </w:num>
  <w:num w:numId="11">
    <w:abstractNumId w:val="19"/>
  </w:num>
  <w:num w:numId="12">
    <w:abstractNumId w:val="27"/>
  </w:num>
  <w:num w:numId="13">
    <w:abstractNumId w:val="3"/>
  </w:num>
  <w:num w:numId="14">
    <w:abstractNumId w:val="30"/>
  </w:num>
  <w:num w:numId="15">
    <w:abstractNumId w:val="7"/>
  </w:num>
  <w:num w:numId="16">
    <w:abstractNumId w:val="14"/>
  </w:num>
  <w:num w:numId="17">
    <w:abstractNumId w:val="22"/>
  </w:num>
  <w:num w:numId="18">
    <w:abstractNumId w:val="4"/>
  </w:num>
  <w:num w:numId="19">
    <w:abstractNumId w:val="26"/>
  </w:num>
  <w:num w:numId="20">
    <w:abstractNumId w:val="29"/>
  </w:num>
  <w:num w:numId="21">
    <w:abstractNumId w:val="31"/>
  </w:num>
  <w:num w:numId="22">
    <w:abstractNumId w:val="10"/>
  </w:num>
  <w:num w:numId="23">
    <w:abstractNumId w:val="6"/>
  </w:num>
  <w:num w:numId="24">
    <w:abstractNumId w:val="18"/>
  </w:num>
  <w:num w:numId="25">
    <w:abstractNumId w:val="2"/>
  </w:num>
  <w:num w:numId="26">
    <w:abstractNumId w:val="5"/>
  </w:num>
  <w:num w:numId="27">
    <w:abstractNumId w:val="1"/>
  </w:num>
  <w:num w:numId="28">
    <w:abstractNumId w:val="15"/>
  </w:num>
  <w:num w:numId="29">
    <w:abstractNumId w:val="25"/>
  </w:num>
  <w:num w:numId="30">
    <w:abstractNumId w:val="8"/>
  </w:num>
  <w:num w:numId="31">
    <w:abstractNumId w:val="23"/>
  </w:num>
  <w:num w:numId="32">
    <w:abstractNumId w:val="0"/>
  </w:num>
  <w:num w:numId="33">
    <w:abstractNumId w:val="9"/>
  </w:num>
  <w:num w:numId="34">
    <w:abstractNumId w:val="1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EA5"/>
    <w:rsid w:val="00050EA5"/>
    <w:rsid w:val="000A20F0"/>
    <w:rsid w:val="000C0D82"/>
    <w:rsid w:val="00112742"/>
    <w:rsid w:val="001341A7"/>
    <w:rsid w:val="001515B9"/>
    <w:rsid w:val="00172F0C"/>
    <w:rsid w:val="0026496D"/>
    <w:rsid w:val="003B5F6E"/>
    <w:rsid w:val="004B74B8"/>
    <w:rsid w:val="005B2B93"/>
    <w:rsid w:val="005C3449"/>
    <w:rsid w:val="00786A33"/>
    <w:rsid w:val="00790326"/>
    <w:rsid w:val="00815C72"/>
    <w:rsid w:val="00880E08"/>
    <w:rsid w:val="00883CFD"/>
    <w:rsid w:val="008C09A9"/>
    <w:rsid w:val="0097721D"/>
    <w:rsid w:val="00AA59F3"/>
    <w:rsid w:val="00B07D0C"/>
    <w:rsid w:val="00B51D79"/>
    <w:rsid w:val="00BB158D"/>
    <w:rsid w:val="00C12934"/>
    <w:rsid w:val="00C726A4"/>
    <w:rsid w:val="00CA20BC"/>
    <w:rsid w:val="00E072B4"/>
    <w:rsid w:val="00E222FE"/>
    <w:rsid w:val="00E9129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0EA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5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50EA5"/>
    <w:rPr>
      <w:rFonts w:cs="Times New Roman"/>
    </w:rPr>
  </w:style>
  <w:style w:type="paragraph" w:customStyle="1" w:styleId="1">
    <w:name w:val="Без интервала1"/>
    <w:basedOn w:val="a"/>
    <w:link w:val="a8"/>
    <w:uiPriority w:val="99"/>
    <w:rsid w:val="00BB158D"/>
    <w:pPr>
      <w:spacing w:after="0" w:line="240" w:lineRule="auto"/>
    </w:pPr>
    <w:rPr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BB158D"/>
    <w:pPr>
      <w:spacing w:after="0" w:line="240" w:lineRule="auto"/>
      <w:ind w:left="720" w:firstLine="360"/>
      <w:contextualSpacing/>
    </w:pPr>
    <w:rPr>
      <w:lang w:val="en-US" w:eastAsia="en-US"/>
    </w:rPr>
  </w:style>
  <w:style w:type="character" w:customStyle="1" w:styleId="a8">
    <w:name w:val="Без интервала Знак"/>
    <w:link w:val="1"/>
    <w:uiPriority w:val="99"/>
    <w:locked/>
    <w:rsid w:val="00BB158D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12446</Words>
  <Characters>70943</Characters>
  <Application>Microsoft Office Word</Application>
  <DocSecurity>0</DocSecurity>
  <Lines>591</Lines>
  <Paragraphs>166</Paragraphs>
  <ScaleCrop>false</ScaleCrop>
  <Company/>
  <LinksUpToDate>false</LinksUpToDate>
  <CharactersWithSpaces>83223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1</cp:lastModifiedBy>
  <cp:revision>2</cp:revision>
  <dcterms:created xsi:type="dcterms:W3CDTF">2019-02-26T11:36:00Z</dcterms:created>
  <dcterms:modified xsi:type="dcterms:W3CDTF">2019-02-26T11:36:00Z</dcterms:modified>
</cp:coreProperties>
</file>